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6F21E1" w:rsidRDefault="00E83E15" w:rsidP="00524C9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474EDD" w:rsidRPr="00474EDD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держателям инвестиционных проектов города Тобольска и (или) Тюменской области</w:t>
      </w:r>
      <w:r w:rsidR="000A73AF" w:rsidRPr="006F21E1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EDD" w:rsidRPr="000A73AF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474EDD">
        <w:rPr>
          <w:rFonts w:ascii="Times New Roman" w:hAnsi="Times New Roman" w:cs="Times New Roman"/>
          <w:color w:val="000000"/>
          <w:sz w:val="28"/>
          <w:szCs w:val="28"/>
        </w:rPr>
        <w:t xml:space="preserve">ок </w:t>
      </w:r>
      <w:r w:rsidR="00474EDD" w:rsidRPr="00474ED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держателям инвестиционных проектов города Тобольска и (или) Тюменской области</w:t>
      </w:r>
      <w:r w:rsidR="00474E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566A01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6F21E1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566A01">
        <w:rPr>
          <w:rFonts w:ascii="Times New Roman" w:hAnsi="Times New Roman" w:cs="Times New Roman"/>
          <w:color w:val="000000"/>
          <w:sz w:val="28"/>
          <w:szCs w:val="28"/>
        </w:rPr>
        <w:t>05</w:t>
      </w:r>
      <w:bookmarkStart w:id="0" w:name="_GoBack"/>
      <w:bookmarkEnd w:id="0"/>
      <w:r w:rsidR="006F21E1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F31D5" w:rsidRPr="005E4440" w:rsidRDefault="005E4440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4440">
        <w:rPr>
          <w:rFonts w:ascii="Times New Roman" w:hAnsi="Times New Roman" w:cs="Times New Roman"/>
          <w:iCs/>
          <w:color w:val="000000"/>
          <w:sz w:val="28"/>
          <w:szCs w:val="28"/>
        </w:rPr>
        <w:t>Кабак Анна Александровна председатель комитета правового обеспечения Департамента финансов Администрации города Тобольска, тел. 27-77-41 (доб. 102) anna.kabak@inbox.ru</w:t>
      </w: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FC" w:rsidRDefault="006325FC">
      <w:r>
        <w:separator/>
      </w:r>
    </w:p>
  </w:endnote>
  <w:endnote w:type="continuationSeparator" w:id="0">
    <w:p w:rsidR="006325FC" w:rsidRDefault="0063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FC" w:rsidRDefault="006325FC">
      <w:r>
        <w:separator/>
      </w:r>
    </w:p>
  </w:footnote>
  <w:footnote w:type="continuationSeparator" w:id="0">
    <w:p w:rsidR="006325FC" w:rsidRDefault="00632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A73AF"/>
    <w:rsid w:val="000F1348"/>
    <w:rsid w:val="000F21E9"/>
    <w:rsid w:val="00101A99"/>
    <w:rsid w:val="00150143"/>
    <w:rsid w:val="00190B2D"/>
    <w:rsid w:val="001B5211"/>
    <w:rsid w:val="0024519F"/>
    <w:rsid w:val="002F31D5"/>
    <w:rsid w:val="00332ED3"/>
    <w:rsid w:val="003474ED"/>
    <w:rsid w:val="0036031E"/>
    <w:rsid w:val="003968D6"/>
    <w:rsid w:val="003F06FF"/>
    <w:rsid w:val="00474EDD"/>
    <w:rsid w:val="00491349"/>
    <w:rsid w:val="00524C9B"/>
    <w:rsid w:val="00562C74"/>
    <w:rsid w:val="00566A01"/>
    <w:rsid w:val="00577AD8"/>
    <w:rsid w:val="00577D4A"/>
    <w:rsid w:val="00580540"/>
    <w:rsid w:val="005A2990"/>
    <w:rsid w:val="005B7677"/>
    <w:rsid w:val="005E08CE"/>
    <w:rsid w:val="005E4440"/>
    <w:rsid w:val="005F5BAE"/>
    <w:rsid w:val="005F5D6F"/>
    <w:rsid w:val="00630D44"/>
    <w:rsid w:val="006325FC"/>
    <w:rsid w:val="00691A62"/>
    <w:rsid w:val="006F21E1"/>
    <w:rsid w:val="00715C66"/>
    <w:rsid w:val="007E5714"/>
    <w:rsid w:val="008441B6"/>
    <w:rsid w:val="00872CCB"/>
    <w:rsid w:val="00933FFA"/>
    <w:rsid w:val="00936CC8"/>
    <w:rsid w:val="0099337F"/>
    <w:rsid w:val="009C08CA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92E6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6559A"/>
    <w:rsid w:val="00F9392D"/>
    <w:rsid w:val="00FA54D1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474EDD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474EDD"/>
    <w:rPr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140</cp:revision>
  <cp:lastPrinted>2018-05-08T10:55:00Z</cp:lastPrinted>
  <dcterms:created xsi:type="dcterms:W3CDTF">2017-01-10T16:52:00Z</dcterms:created>
  <dcterms:modified xsi:type="dcterms:W3CDTF">2020-05-25T11:01:00Z</dcterms:modified>
</cp:coreProperties>
</file>