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C6DDE" w:rsidRDefault="00E83E15" w:rsidP="00AF3867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</w:t>
      </w:r>
      <w:r w:rsidR="002F31D5" w:rsidRPr="000C6DDE">
        <w:rPr>
          <w:rFonts w:ascii="Times New Roman" w:hAnsi="Times New Roman" w:cs="Times New Roman"/>
          <w:sz w:val="28"/>
          <w:szCs w:val="28"/>
        </w:rPr>
        <w:t>проведении публичных консультаций в отношении проекта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постановления «</w:t>
      </w:r>
      <w:bookmarkStart w:id="0" w:name="_GoBack"/>
      <w:r w:rsidR="00AF3867" w:rsidRPr="00AF3867">
        <w:rPr>
          <w:rFonts w:ascii="Times New Roman" w:hAnsi="Times New Roman" w:cs="Times New Roman"/>
          <w:sz w:val="28"/>
          <w:szCs w:val="28"/>
        </w:rPr>
        <w:t>Об установлении долгосрочных тарифов на перевозку пассажиров и багажа по маршрутам регулярных перевозок города Тобольска на период регулирования 2021 – 2023 годов</w:t>
      </w:r>
      <w:bookmarkEnd w:id="0"/>
      <w:r w:rsidRPr="000C6DDE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0C6DDE" w:rsidRPr="000C6DDE" w:rsidRDefault="002F31D5" w:rsidP="000C6DDE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</w:t>
      </w:r>
      <w:r w:rsidRPr="000C6DDE">
        <w:rPr>
          <w:rFonts w:ascii="Times New Roman" w:hAnsi="Times New Roman" w:cs="Times New Roman"/>
          <w:color w:val="000000"/>
          <w:sz w:val="28"/>
          <w:szCs w:val="28"/>
        </w:rPr>
        <w:t>для субъектов п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 </w:t>
      </w:r>
      <w:r w:rsidR="00AF3867" w:rsidRPr="00AF3867">
        <w:rPr>
          <w:rFonts w:ascii="Times New Roman" w:hAnsi="Times New Roman" w:cs="Times New Roman"/>
          <w:color w:val="000000"/>
          <w:sz w:val="28"/>
          <w:szCs w:val="28"/>
        </w:rPr>
        <w:t>долгосрочных тарифов на перевозку пассажиров и багажа по маршрутам регулярных перевозок города Тобольска на период регулирования 2021 – 2023 годов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71143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F38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71143"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AF3867" w:rsidRPr="00AF3867">
        <w:rPr>
          <w:rFonts w:ascii="Times New Roman" w:hAnsi="Times New Roman" w:cs="Times New Roman"/>
          <w:b/>
          <w:color w:val="000000"/>
          <w:sz w:val="28"/>
          <w:szCs w:val="28"/>
        </w:rPr>
        <w:t>30 июля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AF386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F3867" w:rsidRPr="00AF3867">
        <w:rPr>
          <w:rFonts w:ascii="Times New Roman" w:hAnsi="Times New Roman" w:cs="Times New Roman"/>
          <w:color w:val="000000"/>
          <w:sz w:val="28"/>
          <w:szCs w:val="28"/>
        </w:rPr>
        <w:t>Волчков Евгений Геннадьевич, начальник отдела транспорта Департамента городской среды Администрации г. Тобольска, transport-72@yandex.ru, тел. 8(3456) 25-12-34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BE" w:rsidRDefault="006708BE">
      <w:r>
        <w:separator/>
      </w:r>
    </w:p>
  </w:endnote>
  <w:endnote w:type="continuationSeparator" w:id="0">
    <w:p w:rsidR="006708BE" w:rsidRDefault="0067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BE" w:rsidRDefault="006708BE">
      <w:r>
        <w:separator/>
      </w:r>
    </w:p>
  </w:footnote>
  <w:footnote w:type="continuationSeparator" w:id="0">
    <w:p w:rsidR="006708BE" w:rsidRDefault="0067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2B25"/>
    <w:rsid w:val="000673FE"/>
    <w:rsid w:val="00073EC0"/>
    <w:rsid w:val="000A2156"/>
    <w:rsid w:val="000C6DDE"/>
    <w:rsid w:val="000F1348"/>
    <w:rsid w:val="00150143"/>
    <w:rsid w:val="00190B2D"/>
    <w:rsid w:val="0024519F"/>
    <w:rsid w:val="0026760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708BE"/>
    <w:rsid w:val="006C53D5"/>
    <w:rsid w:val="007E5714"/>
    <w:rsid w:val="008441B6"/>
    <w:rsid w:val="00872CCB"/>
    <w:rsid w:val="00936CC8"/>
    <w:rsid w:val="00971143"/>
    <w:rsid w:val="0099337F"/>
    <w:rsid w:val="00A02974"/>
    <w:rsid w:val="00A236F9"/>
    <w:rsid w:val="00A36438"/>
    <w:rsid w:val="00A707FD"/>
    <w:rsid w:val="00AE1866"/>
    <w:rsid w:val="00AF3867"/>
    <w:rsid w:val="00B0209B"/>
    <w:rsid w:val="00B47D63"/>
    <w:rsid w:val="00B57396"/>
    <w:rsid w:val="00B67CF2"/>
    <w:rsid w:val="00B75321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0C6DD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0C6DDE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133</cp:revision>
  <cp:lastPrinted>2020-03-24T09:42:00Z</cp:lastPrinted>
  <dcterms:created xsi:type="dcterms:W3CDTF">2017-01-10T16:52:00Z</dcterms:created>
  <dcterms:modified xsi:type="dcterms:W3CDTF">2020-07-30T04:51:00Z</dcterms:modified>
</cp:coreProperties>
</file>