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7CE" w:rsidRPr="00C767CE" w:rsidRDefault="00C767CE" w:rsidP="00C767CE">
      <w:pPr>
        <w:keepNext/>
        <w:suppressAutoHyphens w:val="0"/>
        <w:autoSpaceDN/>
        <w:spacing w:after="0" w:line="240" w:lineRule="auto"/>
        <w:jc w:val="center"/>
        <w:textAlignment w:val="auto"/>
        <w:outlineLvl w:val="0"/>
        <w:rPr>
          <w:rFonts w:ascii="Times New Roman" w:eastAsia="Times New Roman" w:hAnsi="Times New Roman"/>
          <w:b/>
          <w:sz w:val="24"/>
          <w:szCs w:val="20"/>
        </w:rPr>
      </w:pPr>
      <w:r w:rsidRPr="00C767CE">
        <w:rPr>
          <w:rFonts w:ascii="Times New Roman" w:eastAsia="Times New Roman" w:hAnsi="Times New Roman"/>
          <w:noProof/>
          <w:sz w:val="24"/>
          <w:szCs w:val="20"/>
        </w:rPr>
        <w:drawing>
          <wp:anchor distT="0" distB="0" distL="114300" distR="114300" simplePos="0" relativeHeight="251659264" behindDoc="1" locked="0" layoutInCell="1" allowOverlap="1" wp14:anchorId="3AF6A35F" wp14:editId="22E6385F">
            <wp:simplePos x="0" y="0"/>
            <wp:positionH relativeFrom="column">
              <wp:posOffset>2550160</wp:posOffset>
            </wp:positionH>
            <wp:positionV relativeFrom="paragraph">
              <wp:posOffset>-271780</wp:posOffset>
            </wp:positionV>
            <wp:extent cx="698500" cy="800100"/>
            <wp:effectExtent l="0" t="0" r="6350" b="0"/>
            <wp:wrapThrough wrapText="bothSides">
              <wp:wrapPolygon edited="0">
                <wp:start x="5891" y="0"/>
                <wp:lineTo x="0" y="2571"/>
                <wp:lineTo x="0" y="20571"/>
                <wp:lineTo x="6480" y="21086"/>
                <wp:lineTo x="14727" y="21086"/>
                <wp:lineTo x="21207" y="20571"/>
                <wp:lineTo x="21207" y="2571"/>
                <wp:lineTo x="15316" y="0"/>
                <wp:lineTo x="5891" y="0"/>
              </wp:wrapPolygon>
            </wp:wrapThrough>
            <wp:docPr id="1" name="Рисунок 1" descr="Описа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6"/>
                    <pic:cNvPicPr>
                      <a:picLocks noChangeAspect="1" noChangeArrowheads="1"/>
                    </pic:cNvPicPr>
                  </pic:nvPicPr>
                  <pic:blipFill>
                    <a:blip r:embed="rId7" cstate="print">
                      <a:clrChange>
                        <a:clrFrom>
                          <a:srgbClr val="FFFFFF"/>
                        </a:clrFrom>
                        <a:clrTo>
                          <a:srgbClr val="FFFFFF">
                            <a:alpha val="0"/>
                          </a:srgbClr>
                        </a:clrTo>
                      </a:clrChange>
                      <a:lum bright="-100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pic:spPr>
                </pic:pic>
              </a:graphicData>
            </a:graphic>
            <wp14:sizeRelH relativeFrom="page">
              <wp14:pctWidth>0</wp14:pctWidth>
            </wp14:sizeRelH>
            <wp14:sizeRelV relativeFrom="page">
              <wp14:pctHeight>0</wp14:pctHeight>
            </wp14:sizeRelV>
          </wp:anchor>
        </w:drawing>
      </w:r>
    </w:p>
    <w:p w:rsidR="00C767CE" w:rsidRPr="00C767CE" w:rsidRDefault="00C767CE" w:rsidP="00C767CE">
      <w:pPr>
        <w:keepNext/>
        <w:suppressAutoHyphens w:val="0"/>
        <w:autoSpaceDN/>
        <w:spacing w:after="0" w:line="240" w:lineRule="auto"/>
        <w:jc w:val="center"/>
        <w:textAlignment w:val="auto"/>
        <w:outlineLvl w:val="0"/>
        <w:rPr>
          <w:rFonts w:ascii="Times New Roman" w:eastAsia="Times New Roman" w:hAnsi="Times New Roman"/>
          <w:b/>
          <w:sz w:val="24"/>
          <w:szCs w:val="20"/>
        </w:rPr>
      </w:pPr>
    </w:p>
    <w:p w:rsidR="00C767CE" w:rsidRPr="00C767CE" w:rsidRDefault="00C767CE" w:rsidP="00C767CE">
      <w:pPr>
        <w:keepNext/>
        <w:suppressAutoHyphens w:val="0"/>
        <w:autoSpaceDN/>
        <w:spacing w:after="0" w:line="240" w:lineRule="auto"/>
        <w:jc w:val="right"/>
        <w:textAlignment w:val="auto"/>
        <w:outlineLvl w:val="0"/>
        <w:rPr>
          <w:rFonts w:ascii="Times New Roman" w:eastAsia="Times New Roman" w:hAnsi="Times New Roman"/>
          <w:b/>
          <w:sz w:val="24"/>
          <w:szCs w:val="20"/>
        </w:rPr>
      </w:pPr>
    </w:p>
    <w:p w:rsidR="00C767CE" w:rsidRPr="00C767CE" w:rsidRDefault="00C767CE" w:rsidP="00C767CE">
      <w:pPr>
        <w:keepNext/>
        <w:suppressAutoHyphens w:val="0"/>
        <w:autoSpaceDN/>
        <w:spacing w:after="0" w:line="240" w:lineRule="auto"/>
        <w:jc w:val="right"/>
        <w:textAlignment w:val="auto"/>
        <w:outlineLvl w:val="0"/>
        <w:rPr>
          <w:rFonts w:ascii="Times New Roman" w:eastAsia="Times New Roman" w:hAnsi="Times New Roman"/>
          <w:b/>
          <w:sz w:val="28"/>
          <w:szCs w:val="28"/>
        </w:rPr>
      </w:pPr>
      <w:r w:rsidRPr="00C767CE">
        <w:rPr>
          <w:rFonts w:ascii="Times New Roman" w:eastAsia="Times New Roman" w:hAnsi="Times New Roman"/>
          <w:b/>
          <w:sz w:val="28"/>
          <w:szCs w:val="28"/>
        </w:rPr>
        <w:t>проект</w:t>
      </w:r>
    </w:p>
    <w:p w:rsidR="00C767CE" w:rsidRPr="00C767CE" w:rsidRDefault="00C767CE" w:rsidP="00C767CE">
      <w:pPr>
        <w:keepNext/>
        <w:suppressAutoHyphens w:val="0"/>
        <w:autoSpaceDN/>
        <w:spacing w:after="0" w:line="240" w:lineRule="auto"/>
        <w:jc w:val="center"/>
        <w:textAlignment w:val="auto"/>
        <w:outlineLvl w:val="0"/>
        <w:rPr>
          <w:rFonts w:ascii="Times New Roman" w:eastAsia="Times New Roman" w:hAnsi="Times New Roman"/>
          <w:b/>
          <w:sz w:val="40"/>
          <w:szCs w:val="20"/>
        </w:rPr>
      </w:pPr>
      <w:r w:rsidRPr="00C767CE">
        <w:rPr>
          <w:rFonts w:ascii="Times New Roman" w:eastAsia="Times New Roman" w:hAnsi="Times New Roman"/>
          <w:b/>
          <w:sz w:val="40"/>
          <w:szCs w:val="20"/>
        </w:rPr>
        <w:t>АДМИНИСТРАЦИЯ ГОРОДА ТОБОЛЬСКА</w:t>
      </w:r>
    </w:p>
    <w:p w:rsidR="00C767CE" w:rsidRPr="00C767CE" w:rsidRDefault="00C767CE" w:rsidP="00C767CE">
      <w:pPr>
        <w:suppressAutoHyphens w:val="0"/>
        <w:autoSpaceDN/>
        <w:spacing w:after="0" w:line="240" w:lineRule="auto"/>
        <w:jc w:val="center"/>
        <w:textAlignment w:val="auto"/>
        <w:rPr>
          <w:rFonts w:ascii="Times New Roman" w:eastAsia="Times New Roman" w:hAnsi="Times New Roman"/>
          <w:b/>
          <w:sz w:val="32"/>
          <w:szCs w:val="20"/>
        </w:rPr>
      </w:pPr>
      <w:r w:rsidRPr="00C767CE">
        <w:rPr>
          <w:rFonts w:ascii="Times New Roman" w:eastAsia="Times New Roman" w:hAnsi="Times New Roman"/>
          <w:noProof/>
          <w:sz w:val="28"/>
          <w:szCs w:val="20"/>
        </w:rPr>
        <mc:AlternateContent>
          <mc:Choice Requires="wps">
            <w:drawing>
              <wp:anchor distT="0" distB="0" distL="114300" distR="114300" simplePos="0" relativeHeight="251660288" behindDoc="0" locked="0" layoutInCell="0" allowOverlap="1" wp14:anchorId="761A584F" wp14:editId="6BBAD03F">
                <wp:simplePos x="0" y="0"/>
                <wp:positionH relativeFrom="column">
                  <wp:posOffset>17145</wp:posOffset>
                </wp:positionH>
                <wp:positionV relativeFrom="paragraph">
                  <wp:posOffset>137795</wp:posOffset>
                </wp:positionV>
                <wp:extent cx="6221730" cy="0"/>
                <wp:effectExtent l="0" t="19050" r="26670" b="3810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85pt" to="491.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" o:allowincell="f" strokeweight="4.5pt">
                <v:stroke linestyle="thinThick"/>
                <w10:wrap type="topAndBottom"/>
              </v:line>
            </w:pict>
          </mc:Fallback>
        </mc:AlternateContent>
      </w:r>
    </w:p>
    <w:p w:rsidR="00C767CE" w:rsidRPr="00C767CE" w:rsidRDefault="00C767CE" w:rsidP="00C767CE">
      <w:pPr>
        <w:suppressAutoHyphens w:val="0"/>
        <w:autoSpaceDN/>
        <w:textAlignment w:val="auto"/>
        <w:rPr>
          <w:rFonts w:ascii="Times New Roman" w:eastAsia="Calibri" w:hAnsi="Times New Roman"/>
          <w:b/>
          <w:sz w:val="28"/>
          <w:lang w:eastAsia="en-US"/>
        </w:rPr>
      </w:pPr>
      <w:r w:rsidRPr="00C767CE">
        <w:rPr>
          <w:rFonts w:ascii="Times New Roman" w:eastAsia="Calibri" w:hAnsi="Times New Roman"/>
          <w:b/>
          <w:sz w:val="28"/>
          <w:lang w:eastAsia="en-US"/>
        </w:rPr>
        <w:t xml:space="preserve"> Исх. №_____                                                                           от__ _______2020г.</w:t>
      </w:r>
    </w:p>
    <w:p w:rsidR="00C767CE" w:rsidRPr="00C767CE" w:rsidRDefault="00C767CE" w:rsidP="00C767CE">
      <w:pPr>
        <w:suppressAutoHyphens w:val="0"/>
        <w:autoSpaceDN/>
        <w:spacing w:after="0" w:line="240" w:lineRule="auto"/>
        <w:jc w:val="center"/>
        <w:textAlignment w:val="auto"/>
        <w:rPr>
          <w:rFonts w:ascii="Times New Roman" w:eastAsia="Times New Roman" w:hAnsi="Times New Roman"/>
          <w:b/>
          <w:sz w:val="40"/>
          <w:szCs w:val="40"/>
        </w:rPr>
      </w:pPr>
      <w:r w:rsidRPr="00C767CE">
        <w:rPr>
          <w:rFonts w:ascii="Times New Roman" w:eastAsia="Times New Roman" w:hAnsi="Times New Roman"/>
          <w:b/>
          <w:sz w:val="40"/>
          <w:szCs w:val="40"/>
        </w:rPr>
        <w:t>ПОСТАНОВЛЕНИЕ</w:t>
      </w:r>
    </w:p>
    <w:p w:rsidR="00C767CE" w:rsidRPr="00C767CE" w:rsidRDefault="00C767CE" w:rsidP="00C767CE">
      <w:pPr>
        <w:suppressAutoHyphens w:val="0"/>
        <w:autoSpaceDN/>
        <w:spacing w:after="0" w:line="240" w:lineRule="auto"/>
        <w:jc w:val="center"/>
        <w:textAlignment w:val="auto"/>
        <w:rPr>
          <w:rFonts w:ascii="Times New Roman" w:eastAsia="Times New Roman" w:hAnsi="Times New Roman"/>
          <w:b/>
          <w:sz w:val="40"/>
          <w:szCs w:val="40"/>
        </w:rPr>
      </w:pPr>
    </w:p>
    <w:p w:rsidR="00C767CE" w:rsidRPr="00C767CE" w:rsidRDefault="00C767CE" w:rsidP="00C767CE">
      <w:pPr>
        <w:suppressAutoHyphens w:val="0"/>
        <w:autoSpaceDN/>
        <w:spacing w:after="0" w:line="240" w:lineRule="auto"/>
        <w:jc w:val="center"/>
        <w:textAlignment w:val="auto"/>
        <w:rPr>
          <w:rFonts w:ascii="Times New Roman" w:eastAsia="Times New Roman" w:hAnsi="Times New Roman"/>
          <w:b/>
          <w:sz w:val="16"/>
          <w:szCs w:val="20"/>
        </w:rPr>
      </w:pPr>
    </w:p>
    <w:p w:rsidR="00C767CE" w:rsidRPr="00C767CE" w:rsidRDefault="00C767CE" w:rsidP="00C767CE">
      <w:pPr>
        <w:suppressAutoHyphens w:val="0"/>
        <w:autoSpaceDN/>
        <w:spacing w:after="0" w:line="240" w:lineRule="auto"/>
        <w:textAlignment w:val="auto"/>
        <w:rPr>
          <w:rFonts w:ascii="Times New Roman" w:eastAsia="Times New Roman" w:hAnsi="Times New Roman"/>
          <w:b/>
          <w:sz w:val="26"/>
          <w:szCs w:val="20"/>
        </w:rPr>
      </w:pPr>
      <w:r w:rsidRPr="00C767CE">
        <w:rPr>
          <w:rFonts w:ascii="Times New Roman" w:eastAsia="Times New Roman" w:hAnsi="Times New Roman"/>
          <w:b/>
          <w:sz w:val="28"/>
          <w:szCs w:val="20"/>
        </w:rPr>
        <w:t>__________ 2020г.                                                                                      № _____</w:t>
      </w:r>
      <w:r w:rsidRPr="00C767CE">
        <w:rPr>
          <w:rFonts w:ascii="Times New Roman" w:eastAsia="Times New Roman" w:hAnsi="Times New Roman"/>
          <w:b/>
          <w:sz w:val="26"/>
          <w:szCs w:val="20"/>
        </w:rPr>
        <w:t xml:space="preserve">          </w:t>
      </w:r>
    </w:p>
    <w:p w:rsidR="00C767CE" w:rsidRPr="00C767CE" w:rsidRDefault="00C767CE" w:rsidP="00C767CE">
      <w:pPr>
        <w:suppressAutoHyphens w:val="0"/>
        <w:autoSpaceDN/>
        <w:spacing w:after="0" w:line="240" w:lineRule="auto"/>
        <w:textAlignment w:val="auto"/>
        <w:rPr>
          <w:rFonts w:ascii="Times New Roman" w:eastAsia="Times New Roman" w:hAnsi="Times New Roman"/>
          <w:b/>
          <w:sz w:val="16"/>
          <w:szCs w:val="20"/>
        </w:rPr>
      </w:pPr>
    </w:p>
    <w:p w:rsidR="00C767CE" w:rsidRPr="00C767CE" w:rsidRDefault="00C767CE" w:rsidP="00C767CE">
      <w:pPr>
        <w:suppressAutoHyphens w:val="0"/>
        <w:autoSpaceDN/>
        <w:spacing w:after="0" w:line="240" w:lineRule="auto"/>
        <w:textAlignment w:val="auto"/>
        <w:rPr>
          <w:rFonts w:ascii="Times New Roman" w:eastAsia="Times New Roman" w:hAnsi="Times New Roman"/>
          <w:b/>
          <w:sz w:val="16"/>
          <w:szCs w:val="20"/>
        </w:rPr>
      </w:pPr>
      <w:r w:rsidRPr="00C767CE">
        <w:rPr>
          <w:rFonts w:ascii="Times New Roman" w:eastAsia="Times New Roman" w:hAnsi="Times New Roman"/>
          <w:b/>
          <w:sz w:val="16"/>
          <w:szCs w:val="20"/>
        </w:rPr>
        <w:t xml:space="preserve"> </w:t>
      </w:r>
      <w:r w:rsidRPr="00C767CE">
        <w:rPr>
          <w:rFonts w:ascii="Times New Roman" w:eastAsia="Times New Roman" w:hAnsi="Times New Roman"/>
          <w:b/>
          <w:sz w:val="16"/>
          <w:szCs w:val="20"/>
        </w:rPr>
        <w:tab/>
        <w:t xml:space="preserve">                       </w:t>
      </w:r>
      <w:r w:rsidRPr="00C767CE">
        <w:rPr>
          <w:rFonts w:ascii="Times New Roman" w:eastAsia="Times New Roman" w:hAnsi="Times New Roman"/>
          <w:b/>
          <w:sz w:val="16"/>
          <w:szCs w:val="20"/>
        </w:rPr>
        <w:tab/>
        <w:t xml:space="preserve"> </w:t>
      </w:r>
    </w:p>
    <w:p w:rsidR="00C767CE" w:rsidRPr="00C767CE" w:rsidRDefault="00C767CE" w:rsidP="00C767CE">
      <w:pPr>
        <w:suppressAutoHyphens w:val="0"/>
        <w:autoSpaceDN/>
        <w:spacing w:after="0" w:line="240" w:lineRule="auto"/>
        <w:jc w:val="center"/>
        <w:textAlignment w:val="auto"/>
        <w:rPr>
          <w:rFonts w:ascii="Times New Roman" w:eastAsia="Calibri" w:hAnsi="Times New Roman"/>
          <w:b/>
          <w:sz w:val="26"/>
          <w:szCs w:val="26"/>
          <w:lang w:eastAsia="en-US"/>
        </w:rPr>
      </w:pPr>
      <w:r w:rsidRPr="00C767CE">
        <w:rPr>
          <w:rFonts w:ascii="Times New Roman" w:eastAsia="Calibri" w:hAnsi="Times New Roman"/>
          <w:b/>
          <w:sz w:val="26"/>
          <w:szCs w:val="26"/>
          <w:lang w:eastAsia="en-US"/>
        </w:rPr>
        <w:t xml:space="preserve">Об утверждении административного регламента </w:t>
      </w:r>
    </w:p>
    <w:p w:rsidR="00C767CE" w:rsidRPr="00C767CE" w:rsidRDefault="00C767CE" w:rsidP="00C767CE">
      <w:pPr>
        <w:suppressAutoHyphens w:val="0"/>
        <w:autoSpaceDN/>
        <w:spacing w:after="0" w:line="240" w:lineRule="auto"/>
        <w:jc w:val="center"/>
        <w:textAlignment w:val="auto"/>
        <w:rPr>
          <w:rFonts w:ascii="Times New Roman" w:eastAsia="Calibri" w:hAnsi="Times New Roman"/>
          <w:b/>
          <w:sz w:val="26"/>
          <w:szCs w:val="26"/>
          <w:lang w:eastAsia="en-US"/>
        </w:rPr>
      </w:pPr>
      <w:r w:rsidRPr="00C767CE">
        <w:rPr>
          <w:rFonts w:ascii="Times New Roman" w:eastAsia="Calibri" w:hAnsi="Times New Roman"/>
          <w:b/>
          <w:sz w:val="26"/>
          <w:szCs w:val="26"/>
          <w:lang w:eastAsia="en-US"/>
        </w:rPr>
        <w:t xml:space="preserve">осуществления муниципального контроля </w:t>
      </w:r>
    </w:p>
    <w:p w:rsidR="00C767CE" w:rsidRPr="00C767CE" w:rsidRDefault="00C767CE" w:rsidP="00C767CE">
      <w:pPr>
        <w:suppressAutoHyphens w:val="0"/>
        <w:autoSpaceDN/>
        <w:spacing w:after="0" w:line="240" w:lineRule="auto"/>
        <w:jc w:val="center"/>
        <w:textAlignment w:val="auto"/>
        <w:rPr>
          <w:rFonts w:ascii="Times New Roman" w:eastAsia="Calibri" w:hAnsi="Times New Roman"/>
          <w:b/>
          <w:sz w:val="26"/>
          <w:szCs w:val="26"/>
          <w:lang w:eastAsia="en-US"/>
        </w:rPr>
      </w:pPr>
      <w:r w:rsidRPr="00C767CE">
        <w:rPr>
          <w:rFonts w:ascii="Times New Roman" w:eastAsia="Calibri" w:hAnsi="Times New Roman"/>
          <w:b/>
          <w:sz w:val="26"/>
          <w:szCs w:val="26"/>
          <w:lang w:eastAsia="en-US"/>
        </w:rPr>
        <w:t>в области торговой деятельности</w:t>
      </w:r>
    </w:p>
    <w:p w:rsidR="00C767CE" w:rsidRPr="00C767CE" w:rsidRDefault="00C767CE" w:rsidP="00C767CE">
      <w:pPr>
        <w:tabs>
          <w:tab w:val="left" w:pos="709"/>
        </w:tabs>
        <w:suppressAutoHyphens w:val="0"/>
        <w:autoSpaceDN/>
        <w:spacing w:after="0" w:line="240" w:lineRule="auto"/>
        <w:jc w:val="both"/>
        <w:textAlignment w:val="auto"/>
        <w:rPr>
          <w:rFonts w:ascii="Times New Roman" w:eastAsia="Calibri" w:hAnsi="Times New Roman"/>
          <w:b/>
          <w:i/>
          <w:sz w:val="26"/>
          <w:szCs w:val="26"/>
          <w:lang w:eastAsia="en-US"/>
        </w:rPr>
      </w:pPr>
    </w:p>
    <w:p w:rsidR="00C767CE" w:rsidRPr="00C767CE" w:rsidRDefault="00C767CE" w:rsidP="00C767CE">
      <w:pPr>
        <w:suppressAutoHyphens w:val="0"/>
        <w:autoSpaceDN/>
        <w:spacing w:after="0" w:line="240" w:lineRule="auto"/>
        <w:ind w:firstLine="567"/>
        <w:jc w:val="both"/>
        <w:textAlignment w:val="auto"/>
        <w:rPr>
          <w:rFonts w:ascii="Times New Roman" w:eastAsia="Times New Roman" w:hAnsi="Times New Roman"/>
          <w:sz w:val="26"/>
          <w:szCs w:val="26"/>
        </w:rPr>
      </w:pPr>
      <w:proofErr w:type="gramStart"/>
      <w:r w:rsidRPr="00C767CE">
        <w:rPr>
          <w:rFonts w:ascii="Times New Roman" w:eastAsia="Times New Roman" w:hAnsi="Times New Roman"/>
          <w:sz w:val="26"/>
          <w:szCs w:val="26"/>
        </w:rPr>
        <w:t xml:space="preserve">В соответствии с Федеральным законом от 28.12.2009 № 381-ФЗ </w:t>
      </w:r>
      <w:r w:rsidRPr="00C767CE">
        <w:rPr>
          <w:rFonts w:ascii="Times New Roman" w:eastAsia="Times New Roman" w:hAnsi="Times New Roman"/>
          <w:sz w:val="26"/>
          <w:szCs w:val="26"/>
        </w:rPr>
        <w:br/>
        <w:t xml:space="preserve">«Об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767CE">
        <w:rPr>
          <w:rFonts w:ascii="Times New Roman" w:eastAsia="Times New Roman" w:hAnsi="Times New Roman"/>
          <w:bCs/>
          <w:sz w:val="26"/>
          <w:szCs w:val="26"/>
        </w:rPr>
        <w:t>Постановлением Правительства Тюменской области от 30.01.2012 №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w:t>
      </w:r>
      <w:proofErr w:type="gramEnd"/>
      <w:r w:rsidRPr="00C767CE">
        <w:rPr>
          <w:rFonts w:ascii="Times New Roman" w:eastAsia="Times New Roman" w:hAnsi="Times New Roman"/>
          <w:bCs/>
          <w:sz w:val="26"/>
          <w:szCs w:val="26"/>
        </w:rPr>
        <w:t xml:space="preserve"> контроля и административных регламентов предоставления государственных услуг»</w:t>
      </w:r>
      <w:r w:rsidRPr="00C767CE">
        <w:rPr>
          <w:rFonts w:ascii="Times New Roman" w:eastAsia="Times New Roman" w:hAnsi="Times New Roman"/>
          <w:sz w:val="26"/>
          <w:szCs w:val="26"/>
        </w:rPr>
        <w:t xml:space="preserve">, </w:t>
      </w:r>
      <w:r w:rsidRPr="00C767CE">
        <w:rPr>
          <w:rFonts w:ascii="Times New Roman" w:eastAsia="Calibri" w:hAnsi="Times New Roman"/>
          <w:sz w:val="26"/>
          <w:szCs w:val="26"/>
          <w:lang w:eastAsia="en-US"/>
        </w:rPr>
        <w:t xml:space="preserve">руководствуясь статьями 40, 44 Устава города Тобольска, Администрация города ПОСТАНОВЛЯЕТ: </w:t>
      </w:r>
    </w:p>
    <w:p w:rsidR="00C767CE" w:rsidRPr="00C767CE" w:rsidRDefault="00C767CE" w:rsidP="00C767CE">
      <w:pPr>
        <w:tabs>
          <w:tab w:val="left" w:pos="426"/>
        </w:tabs>
        <w:suppressAutoHyphens w:val="0"/>
        <w:autoSpaceDN/>
        <w:spacing w:after="0" w:line="240" w:lineRule="auto"/>
        <w:jc w:val="both"/>
        <w:textAlignment w:val="auto"/>
        <w:rPr>
          <w:rFonts w:ascii="Times New Roman" w:eastAsia="Calibri" w:hAnsi="Times New Roman"/>
          <w:sz w:val="26"/>
          <w:szCs w:val="26"/>
          <w:lang w:eastAsia="en-US"/>
        </w:rPr>
      </w:pPr>
      <w:r w:rsidRPr="00C767CE">
        <w:rPr>
          <w:rFonts w:ascii="Times New Roman" w:eastAsia="Calibri" w:hAnsi="Times New Roman"/>
          <w:sz w:val="26"/>
          <w:szCs w:val="26"/>
          <w:lang w:eastAsia="en-US"/>
        </w:rPr>
        <w:t xml:space="preserve">     </w:t>
      </w:r>
    </w:p>
    <w:p w:rsidR="00C767CE" w:rsidRPr="00C767CE" w:rsidRDefault="00C767CE" w:rsidP="00C767CE">
      <w:pPr>
        <w:tabs>
          <w:tab w:val="left" w:pos="567"/>
        </w:tabs>
        <w:suppressAutoHyphens w:val="0"/>
        <w:autoSpaceDN/>
        <w:spacing w:after="0" w:line="240" w:lineRule="auto"/>
        <w:ind w:firstLine="567"/>
        <w:jc w:val="both"/>
        <w:textAlignment w:val="auto"/>
        <w:rPr>
          <w:rFonts w:ascii="Times New Roman" w:eastAsia="Times New Roman" w:hAnsi="Times New Roman"/>
          <w:sz w:val="26"/>
          <w:szCs w:val="26"/>
        </w:rPr>
      </w:pPr>
      <w:r w:rsidRPr="00C767CE">
        <w:rPr>
          <w:rFonts w:ascii="Times New Roman" w:eastAsia="Times New Roman" w:hAnsi="Times New Roman"/>
          <w:sz w:val="26"/>
          <w:szCs w:val="26"/>
        </w:rPr>
        <w:t>1.Утвердить Административный регламент осуществления муниципального контроля в области торговой деятельности согласно приложению к настоящему постановлению.</w:t>
      </w:r>
    </w:p>
    <w:p w:rsidR="00C767CE" w:rsidRPr="00C767CE" w:rsidRDefault="00C767CE" w:rsidP="00C767CE">
      <w:pPr>
        <w:tabs>
          <w:tab w:val="left" w:pos="567"/>
          <w:tab w:val="left" w:pos="1134"/>
        </w:tabs>
        <w:suppressAutoHyphens w:val="0"/>
        <w:autoSpaceDN/>
        <w:spacing w:after="0" w:line="240" w:lineRule="auto"/>
        <w:jc w:val="both"/>
        <w:textAlignment w:val="auto"/>
        <w:rPr>
          <w:rFonts w:ascii="Times New Roman" w:eastAsia="Calibri" w:hAnsi="Times New Roman"/>
          <w:sz w:val="26"/>
          <w:szCs w:val="26"/>
          <w:lang w:eastAsia="en-US"/>
        </w:rPr>
      </w:pPr>
      <w:r w:rsidRPr="00C767CE">
        <w:rPr>
          <w:rFonts w:ascii="Times New Roman" w:eastAsia="Calibri" w:hAnsi="Times New Roman"/>
          <w:sz w:val="26"/>
          <w:szCs w:val="26"/>
          <w:lang w:eastAsia="en-US"/>
        </w:rPr>
        <w:tab/>
        <w:t>2.Признать утратившим силу постановление Администрации города Тобольска от 25.11.2019 № 07-пк «Об утверждении административного регламента осуществления муниципального контроля в области торговой деятельности и признании утратившим силу постановления Администрации города».</w:t>
      </w:r>
    </w:p>
    <w:p w:rsidR="00C767CE" w:rsidRPr="00C767CE" w:rsidRDefault="00C767CE" w:rsidP="00C767CE">
      <w:pPr>
        <w:tabs>
          <w:tab w:val="left" w:pos="567"/>
          <w:tab w:val="left" w:pos="720"/>
          <w:tab w:val="left" w:pos="1134"/>
        </w:tabs>
        <w:suppressAutoHyphens w:val="0"/>
        <w:autoSpaceDN/>
        <w:spacing w:after="0" w:line="240" w:lineRule="auto"/>
        <w:jc w:val="both"/>
        <w:textAlignment w:val="auto"/>
        <w:rPr>
          <w:rFonts w:ascii="Times New Roman" w:eastAsia="Times New Roman" w:hAnsi="Times New Roman"/>
          <w:sz w:val="26"/>
          <w:szCs w:val="26"/>
        </w:rPr>
      </w:pPr>
      <w:r w:rsidRPr="00C767CE">
        <w:rPr>
          <w:rFonts w:ascii="Times New Roman" w:eastAsia="Times New Roman" w:hAnsi="Times New Roman"/>
          <w:sz w:val="26"/>
          <w:szCs w:val="26"/>
        </w:rPr>
        <w:tab/>
        <w:t>3.Управлению делами Администрации города Тобольска опубликовать постановление в газете «</w:t>
      </w:r>
      <w:proofErr w:type="gramStart"/>
      <w:r w:rsidRPr="00C767CE">
        <w:rPr>
          <w:rFonts w:ascii="Times New Roman" w:eastAsia="Times New Roman" w:hAnsi="Times New Roman"/>
          <w:sz w:val="26"/>
          <w:szCs w:val="26"/>
        </w:rPr>
        <w:t>Тобольская</w:t>
      </w:r>
      <w:proofErr w:type="gramEnd"/>
      <w:r w:rsidRPr="00C767CE">
        <w:rPr>
          <w:rFonts w:ascii="Times New Roman" w:eastAsia="Times New Roman" w:hAnsi="Times New Roman"/>
          <w:sz w:val="26"/>
          <w:szCs w:val="26"/>
        </w:rPr>
        <w:t xml:space="preserve"> правда», разместить на официальном сайте Администрации города Тобольска (</w:t>
      </w:r>
      <w:hyperlink r:id="rId8" w:history="1">
        <w:r w:rsidRPr="00C767CE">
          <w:rPr>
            <w:rFonts w:ascii="Times New Roman" w:eastAsia="Times New Roman" w:hAnsi="Times New Roman"/>
            <w:sz w:val="26"/>
            <w:szCs w:val="26"/>
            <w:u w:val="single"/>
            <w:lang w:val="en-US"/>
          </w:rPr>
          <w:t>www</w:t>
        </w:r>
        <w:r w:rsidRPr="00C767CE">
          <w:rPr>
            <w:rFonts w:ascii="Times New Roman" w:eastAsia="Times New Roman" w:hAnsi="Times New Roman"/>
            <w:sz w:val="26"/>
            <w:szCs w:val="26"/>
            <w:u w:val="single"/>
          </w:rPr>
          <w:t>.</w:t>
        </w:r>
        <w:r w:rsidRPr="00C767CE">
          <w:rPr>
            <w:rFonts w:ascii="Times New Roman" w:eastAsia="Times New Roman" w:hAnsi="Times New Roman"/>
            <w:sz w:val="26"/>
            <w:szCs w:val="26"/>
            <w:u w:val="single"/>
            <w:lang w:val="en-US"/>
          </w:rPr>
          <w:t>admtobolsk</w:t>
        </w:r>
        <w:r w:rsidRPr="00C767CE">
          <w:rPr>
            <w:rFonts w:ascii="Times New Roman" w:eastAsia="Times New Roman" w:hAnsi="Times New Roman"/>
            <w:sz w:val="26"/>
            <w:szCs w:val="26"/>
            <w:u w:val="single"/>
          </w:rPr>
          <w:t>.</w:t>
        </w:r>
        <w:r w:rsidRPr="00C767CE">
          <w:rPr>
            <w:rFonts w:ascii="Times New Roman" w:eastAsia="Times New Roman" w:hAnsi="Times New Roman"/>
            <w:sz w:val="26"/>
            <w:szCs w:val="26"/>
            <w:u w:val="single"/>
            <w:lang w:val="en-US"/>
          </w:rPr>
          <w:t>ru</w:t>
        </w:r>
      </w:hyperlink>
      <w:r w:rsidRPr="00C767CE">
        <w:rPr>
          <w:rFonts w:ascii="Times New Roman" w:eastAsia="Times New Roman" w:hAnsi="Times New Roman"/>
          <w:sz w:val="26"/>
          <w:szCs w:val="26"/>
        </w:rPr>
        <w:t>) и на официальном сайте муниципального образования город Тобольск на портале органов государственной власти Тюменской области (</w:t>
      </w:r>
      <w:r w:rsidRPr="00C767CE">
        <w:rPr>
          <w:rFonts w:ascii="Times New Roman" w:eastAsia="Times New Roman" w:hAnsi="Times New Roman"/>
          <w:sz w:val="26"/>
          <w:szCs w:val="26"/>
          <w:lang w:val="en-US"/>
        </w:rPr>
        <w:t>www</w:t>
      </w:r>
      <w:r w:rsidRPr="00C767CE">
        <w:rPr>
          <w:rFonts w:ascii="Times New Roman" w:eastAsia="Times New Roman" w:hAnsi="Times New Roman"/>
          <w:sz w:val="26"/>
          <w:szCs w:val="26"/>
        </w:rPr>
        <w:t>.</w:t>
      </w:r>
      <w:r w:rsidRPr="00C767CE">
        <w:rPr>
          <w:rFonts w:ascii="Times New Roman" w:eastAsia="Times New Roman" w:hAnsi="Times New Roman"/>
          <w:sz w:val="26"/>
          <w:szCs w:val="26"/>
          <w:lang w:val="en-US"/>
        </w:rPr>
        <w:t>tobolsk</w:t>
      </w:r>
      <w:r w:rsidRPr="00C767CE">
        <w:rPr>
          <w:rFonts w:ascii="Times New Roman" w:eastAsia="Times New Roman" w:hAnsi="Times New Roman"/>
          <w:sz w:val="26"/>
          <w:szCs w:val="26"/>
        </w:rPr>
        <w:t>.</w:t>
      </w:r>
      <w:r w:rsidRPr="00C767CE">
        <w:rPr>
          <w:rFonts w:ascii="Times New Roman" w:eastAsia="Times New Roman" w:hAnsi="Times New Roman"/>
          <w:sz w:val="26"/>
          <w:szCs w:val="26"/>
          <w:lang w:val="en-US"/>
        </w:rPr>
        <w:t>admtyumen</w:t>
      </w:r>
      <w:r w:rsidRPr="00C767CE">
        <w:rPr>
          <w:rFonts w:ascii="Times New Roman" w:eastAsia="Times New Roman" w:hAnsi="Times New Roman"/>
          <w:sz w:val="26"/>
          <w:szCs w:val="26"/>
        </w:rPr>
        <w:t>.</w:t>
      </w:r>
      <w:r w:rsidRPr="00C767CE">
        <w:rPr>
          <w:rFonts w:ascii="Times New Roman" w:eastAsia="Times New Roman" w:hAnsi="Times New Roman"/>
          <w:sz w:val="26"/>
          <w:szCs w:val="26"/>
          <w:lang w:val="en-US"/>
        </w:rPr>
        <w:t>ru</w:t>
      </w:r>
      <w:r w:rsidRPr="00C767CE">
        <w:rPr>
          <w:rFonts w:ascii="Times New Roman" w:eastAsia="Times New Roman" w:hAnsi="Times New Roman"/>
          <w:sz w:val="26"/>
          <w:szCs w:val="26"/>
        </w:rPr>
        <w:t>).</w:t>
      </w:r>
    </w:p>
    <w:p w:rsidR="00C767CE" w:rsidRPr="00C767CE" w:rsidRDefault="00C767CE" w:rsidP="00C767CE">
      <w:pPr>
        <w:tabs>
          <w:tab w:val="left" w:pos="567"/>
        </w:tabs>
        <w:suppressAutoHyphens w:val="0"/>
        <w:autoSpaceDN/>
        <w:spacing w:after="0" w:line="240" w:lineRule="auto"/>
        <w:textAlignment w:val="auto"/>
        <w:rPr>
          <w:rFonts w:eastAsia="Calibri"/>
          <w:b/>
          <w:sz w:val="26"/>
          <w:szCs w:val="26"/>
          <w:lang w:eastAsia="en-US"/>
        </w:rPr>
      </w:pPr>
    </w:p>
    <w:p w:rsidR="00C767CE" w:rsidRPr="00C767CE" w:rsidRDefault="00C767CE" w:rsidP="00C767CE">
      <w:pPr>
        <w:tabs>
          <w:tab w:val="left" w:pos="567"/>
        </w:tabs>
        <w:suppressAutoHyphens w:val="0"/>
        <w:autoSpaceDN/>
        <w:spacing w:after="0" w:line="240" w:lineRule="auto"/>
        <w:textAlignment w:val="auto"/>
        <w:rPr>
          <w:rFonts w:eastAsia="Calibri"/>
          <w:b/>
          <w:sz w:val="26"/>
          <w:szCs w:val="26"/>
          <w:lang w:eastAsia="en-US"/>
        </w:rPr>
      </w:pPr>
    </w:p>
    <w:p w:rsidR="00C767CE" w:rsidRPr="00C767CE" w:rsidRDefault="00C767CE" w:rsidP="00C767CE">
      <w:pPr>
        <w:suppressAutoHyphens w:val="0"/>
        <w:autoSpaceDN/>
        <w:spacing w:after="0" w:line="240" w:lineRule="auto"/>
        <w:textAlignment w:val="auto"/>
        <w:rPr>
          <w:rFonts w:eastAsia="Calibri"/>
          <w:b/>
          <w:sz w:val="26"/>
          <w:szCs w:val="26"/>
          <w:lang w:eastAsia="en-US"/>
        </w:rPr>
      </w:pPr>
    </w:p>
    <w:p w:rsidR="00C767CE" w:rsidRPr="00C767CE" w:rsidRDefault="00C767CE" w:rsidP="00C767CE">
      <w:pPr>
        <w:suppressAutoHyphens w:val="0"/>
        <w:autoSpaceDN/>
        <w:spacing w:after="0" w:line="240" w:lineRule="auto"/>
        <w:textAlignment w:val="auto"/>
        <w:rPr>
          <w:rFonts w:ascii="Times New Roman" w:eastAsia="Calibri" w:hAnsi="Times New Roman"/>
          <w:b/>
          <w:sz w:val="26"/>
          <w:szCs w:val="26"/>
          <w:lang w:eastAsia="en-US"/>
        </w:rPr>
      </w:pPr>
      <w:r w:rsidRPr="00C767CE">
        <w:rPr>
          <w:rFonts w:ascii="Times New Roman" w:eastAsia="Calibri" w:hAnsi="Times New Roman"/>
          <w:b/>
          <w:sz w:val="26"/>
          <w:szCs w:val="26"/>
          <w:lang w:eastAsia="en-US"/>
        </w:rPr>
        <w:t xml:space="preserve">Глава города                                                                                          М.В. Афанасьев </w:t>
      </w:r>
    </w:p>
    <w:p w:rsidR="00C767CE" w:rsidRPr="00C767CE" w:rsidRDefault="00C767CE" w:rsidP="00C767CE">
      <w:pPr>
        <w:spacing w:after="0" w:line="240" w:lineRule="auto"/>
        <w:rPr>
          <w:rFonts w:ascii="Times New Roman" w:hAnsi="Times New Roman" w:cs="Arial"/>
          <w:sz w:val="26"/>
          <w:szCs w:val="26"/>
        </w:rPr>
      </w:pPr>
    </w:p>
    <w:p w:rsidR="00A46D93" w:rsidRPr="00C767CE" w:rsidRDefault="0042567C" w:rsidP="00C767CE">
      <w:pPr>
        <w:spacing w:after="0" w:line="240" w:lineRule="auto"/>
        <w:jc w:val="right"/>
        <w:rPr>
          <w:rFonts w:ascii="Times New Roman" w:hAnsi="Times New Roman" w:cs="Arial"/>
          <w:sz w:val="26"/>
          <w:szCs w:val="26"/>
        </w:rPr>
      </w:pPr>
      <w:r w:rsidRPr="00C767CE">
        <w:rPr>
          <w:rFonts w:ascii="Times New Roman" w:hAnsi="Times New Roman" w:cs="Arial"/>
          <w:sz w:val="26"/>
          <w:szCs w:val="26"/>
        </w:rPr>
        <w:lastRenderedPageBreak/>
        <w:t>П</w:t>
      </w:r>
      <w:r w:rsidR="00A46D93" w:rsidRPr="00C767CE">
        <w:rPr>
          <w:rFonts w:ascii="Times New Roman" w:hAnsi="Times New Roman" w:cs="Arial"/>
          <w:sz w:val="26"/>
          <w:szCs w:val="26"/>
        </w:rPr>
        <w:t>риложение</w:t>
      </w:r>
    </w:p>
    <w:p w:rsidR="00A46D93" w:rsidRPr="00C767CE" w:rsidRDefault="00A46D93" w:rsidP="00A46D93">
      <w:pPr>
        <w:spacing w:after="0" w:line="240" w:lineRule="auto"/>
        <w:ind w:firstLine="567"/>
        <w:jc w:val="right"/>
        <w:rPr>
          <w:rFonts w:ascii="Times New Roman" w:hAnsi="Times New Roman" w:cs="Arial"/>
          <w:sz w:val="26"/>
          <w:szCs w:val="26"/>
        </w:rPr>
      </w:pPr>
      <w:r w:rsidRPr="00C767CE">
        <w:rPr>
          <w:rFonts w:ascii="Times New Roman" w:hAnsi="Times New Roman" w:cs="Arial"/>
          <w:sz w:val="26"/>
          <w:szCs w:val="26"/>
        </w:rPr>
        <w:t xml:space="preserve">к постановлению </w:t>
      </w:r>
      <w:proofErr w:type="gramStart"/>
      <w:r w:rsidRPr="00C767CE">
        <w:rPr>
          <w:rFonts w:ascii="Times New Roman" w:hAnsi="Times New Roman" w:cs="Arial"/>
          <w:sz w:val="26"/>
          <w:szCs w:val="26"/>
        </w:rPr>
        <w:t>от</w:t>
      </w:r>
      <w:proofErr w:type="gramEnd"/>
      <w:r w:rsidRPr="00C767CE">
        <w:rPr>
          <w:rFonts w:ascii="Times New Roman" w:hAnsi="Times New Roman" w:cs="Arial"/>
          <w:sz w:val="26"/>
          <w:szCs w:val="26"/>
        </w:rPr>
        <w:t xml:space="preserve"> __________ № _____</w:t>
      </w:r>
    </w:p>
    <w:p w:rsidR="00A46D93" w:rsidRPr="00C767CE" w:rsidRDefault="00A46D93" w:rsidP="00A46D93">
      <w:pPr>
        <w:widowControl w:val="0"/>
        <w:autoSpaceDE w:val="0"/>
        <w:spacing w:after="0" w:line="240" w:lineRule="auto"/>
        <w:ind w:firstLine="567"/>
        <w:jc w:val="right"/>
        <w:rPr>
          <w:rFonts w:ascii="Times New Roman" w:hAnsi="Times New Roman" w:cs="Arial"/>
          <w:sz w:val="26"/>
          <w:szCs w:val="26"/>
        </w:rPr>
      </w:pPr>
    </w:p>
    <w:p w:rsidR="00A46D93" w:rsidRPr="00C767CE" w:rsidRDefault="00A46D93" w:rsidP="00A46D93">
      <w:pPr>
        <w:widowControl w:val="0"/>
        <w:autoSpaceDE w:val="0"/>
        <w:spacing w:after="0" w:line="240" w:lineRule="auto"/>
        <w:ind w:firstLine="567"/>
        <w:jc w:val="center"/>
        <w:rPr>
          <w:rFonts w:ascii="Times New Roman" w:hAnsi="Times New Roman" w:cs="Arial"/>
          <w:b/>
          <w:bCs/>
          <w:sz w:val="26"/>
          <w:szCs w:val="26"/>
        </w:rPr>
      </w:pPr>
      <w:bookmarkStart w:id="0" w:name="Par30"/>
      <w:bookmarkEnd w:id="0"/>
      <w:r w:rsidRPr="00C767CE">
        <w:rPr>
          <w:rFonts w:ascii="Times New Roman" w:hAnsi="Times New Roman" w:cs="Arial"/>
          <w:b/>
          <w:bCs/>
          <w:sz w:val="26"/>
          <w:szCs w:val="26"/>
        </w:rPr>
        <w:t>АДМИНИСТРАТИВНЫЙ РЕГЛАМЕНТ</w:t>
      </w:r>
    </w:p>
    <w:p w:rsidR="00A46D93" w:rsidRPr="00C767CE" w:rsidRDefault="00A46D93" w:rsidP="00A46D93">
      <w:pPr>
        <w:widowControl w:val="0"/>
        <w:autoSpaceDE w:val="0"/>
        <w:spacing w:after="0" w:line="240" w:lineRule="auto"/>
        <w:ind w:firstLine="567"/>
        <w:jc w:val="center"/>
        <w:rPr>
          <w:rFonts w:ascii="Times New Roman" w:hAnsi="Times New Roman" w:cs="Arial"/>
          <w:b/>
          <w:bCs/>
          <w:sz w:val="26"/>
          <w:szCs w:val="26"/>
        </w:rPr>
      </w:pPr>
      <w:r w:rsidRPr="00C767CE">
        <w:rPr>
          <w:rFonts w:ascii="Times New Roman" w:hAnsi="Times New Roman" w:cs="Arial"/>
          <w:b/>
          <w:bCs/>
          <w:sz w:val="26"/>
          <w:szCs w:val="26"/>
        </w:rPr>
        <w:t>осуществления муниципального контроля</w:t>
      </w:r>
      <w:r w:rsidR="00C767CE" w:rsidRPr="00C767CE">
        <w:rPr>
          <w:rFonts w:ascii="Times New Roman" w:hAnsi="Times New Roman" w:cs="Arial"/>
          <w:b/>
          <w:bCs/>
          <w:sz w:val="26"/>
          <w:szCs w:val="26"/>
        </w:rPr>
        <w:t xml:space="preserve"> </w:t>
      </w:r>
      <w:r w:rsidRPr="00C767CE">
        <w:rPr>
          <w:rFonts w:ascii="Times New Roman" w:hAnsi="Times New Roman" w:cs="Arial"/>
          <w:b/>
          <w:bCs/>
          <w:sz w:val="26"/>
          <w:szCs w:val="26"/>
        </w:rPr>
        <w:t>в области торговой деятельности</w:t>
      </w:r>
    </w:p>
    <w:p w:rsidR="00A46D93" w:rsidRPr="00C767CE" w:rsidRDefault="00A46D93" w:rsidP="00A46D93">
      <w:pPr>
        <w:widowControl w:val="0"/>
        <w:autoSpaceDE w:val="0"/>
        <w:spacing w:after="0" w:line="240" w:lineRule="auto"/>
        <w:ind w:firstLine="567"/>
        <w:jc w:val="center"/>
        <w:rPr>
          <w:rFonts w:ascii="Times New Roman" w:hAnsi="Times New Roman" w:cs="Arial"/>
          <w:sz w:val="26"/>
          <w:szCs w:val="26"/>
        </w:rPr>
      </w:pPr>
    </w:p>
    <w:p w:rsidR="00A46D93" w:rsidRPr="00C767CE" w:rsidRDefault="00A46D93" w:rsidP="00A46D93">
      <w:pPr>
        <w:widowControl w:val="0"/>
        <w:autoSpaceDE w:val="0"/>
        <w:spacing w:after="0" w:line="240" w:lineRule="auto"/>
        <w:ind w:firstLine="567"/>
        <w:jc w:val="center"/>
      </w:pPr>
      <w:bookmarkStart w:id="1" w:name="Par38"/>
      <w:bookmarkEnd w:id="1"/>
      <w:r w:rsidRPr="00C767CE">
        <w:rPr>
          <w:rFonts w:ascii="Times New Roman" w:hAnsi="Times New Roman" w:cs="Arial"/>
          <w:b/>
          <w:bCs/>
          <w:sz w:val="26"/>
          <w:szCs w:val="26"/>
          <w:lang w:val="en-US"/>
        </w:rPr>
        <w:t>I</w:t>
      </w:r>
      <w:r w:rsidRPr="00C767CE">
        <w:rPr>
          <w:rFonts w:ascii="Times New Roman" w:hAnsi="Times New Roman" w:cs="Arial"/>
          <w:b/>
          <w:bCs/>
          <w:sz w:val="26"/>
          <w:szCs w:val="26"/>
        </w:rPr>
        <w:t>. Общие положения</w:t>
      </w:r>
    </w:p>
    <w:p w:rsidR="00A46D93" w:rsidRPr="00C767CE" w:rsidRDefault="00A46D93" w:rsidP="00A46D93">
      <w:pPr>
        <w:autoSpaceDE w:val="0"/>
        <w:spacing w:after="0" w:line="240" w:lineRule="auto"/>
        <w:ind w:firstLine="567"/>
        <w:jc w:val="both"/>
        <w:rPr>
          <w:rFonts w:ascii="Times New Roman" w:hAnsi="Times New Roman" w:cs="Arial"/>
          <w:sz w:val="26"/>
          <w:szCs w:val="26"/>
        </w:rPr>
      </w:pPr>
    </w:p>
    <w:p w:rsidR="00A46D93" w:rsidRPr="00C767CE" w:rsidRDefault="00A46D93" w:rsidP="00A46D93">
      <w:pPr>
        <w:autoSpaceDE w:val="0"/>
        <w:spacing w:after="0" w:line="240" w:lineRule="auto"/>
        <w:jc w:val="center"/>
        <w:rPr>
          <w:rFonts w:ascii="Times New Roman" w:hAnsi="Times New Roman" w:cs="Arial"/>
          <w:i/>
          <w:sz w:val="26"/>
          <w:szCs w:val="26"/>
        </w:rPr>
      </w:pPr>
      <w:r w:rsidRPr="00C767CE">
        <w:rPr>
          <w:rFonts w:ascii="Times New Roman" w:hAnsi="Times New Roman" w:cs="Arial"/>
          <w:i/>
          <w:sz w:val="26"/>
          <w:szCs w:val="26"/>
        </w:rPr>
        <w:t>1.1. Наименование муниципальной функции</w:t>
      </w:r>
    </w:p>
    <w:p w:rsidR="00A46D93" w:rsidRPr="00C767CE" w:rsidRDefault="00A46D93" w:rsidP="00A46D93">
      <w:pPr>
        <w:widowControl w:val="0"/>
        <w:autoSpaceDE w:val="0"/>
        <w:spacing w:after="0" w:line="240" w:lineRule="auto"/>
        <w:ind w:firstLine="567"/>
        <w:jc w:val="center"/>
        <w:rPr>
          <w:rFonts w:ascii="Times New Roman" w:hAnsi="Times New Roman" w:cs="Arial"/>
          <w:sz w:val="26"/>
          <w:szCs w:val="26"/>
        </w:rPr>
      </w:pPr>
    </w:p>
    <w:p w:rsidR="00A46D93" w:rsidRPr="00C767CE" w:rsidRDefault="00A46D93" w:rsidP="00A46D93">
      <w:pPr>
        <w:widowControl w:val="0"/>
        <w:autoSpaceDE w:val="0"/>
        <w:spacing w:after="0" w:line="240" w:lineRule="auto"/>
        <w:ind w:firstLine="567"/>
        <w:jc w:val="both"/>
      </w:pPr>
      <w:r w:rsidRPr="00C767CE">
        <w:rPr>
          <w:rFonts w:ascii="Times New Roman" w:hAnsi="Times New Roman" w:cs="Arial"/>
          <w:sz w:val="26"/>
          <w:szCs w:val="26"/>
          <w:shd w:val="clear" w:color="auto" w:fill="FFFFFF"/>
        </w:rPr>
        <w:t xml:space="preserve">Осуществление муниципального контроля в области торговой деятельности на территории </w:t>
      </w:r>
      <w:r w:rsidRPr="00C767CE">
        <w:rPr>
          <w:rFonts w:ascii="Times New Roman" w:hAnsi="Times New Roman"/>
          <w:i/>
          <w:shd w:val="clear" w:color="auto" w:fill="FFFFFF"/>
        </w:rPr>
        <w:t xml:space="preserve"> </w:t>
      </w:r>
      <w:r w:rsidRPr="00C767CE">
        <w:rPr>
          <w:rFonts w:ascii="Times New Roman" w:hAnsi="Times New Roman"/>
          <w:shd w:val="clear" w:color="auto" w:fill="FFFFFF"/>
        </w:rPr>
        <w:t>муниципального образования город Тобольск</w:t>
      </w:r>
      <w:r w:rsidRPr="00C767CE">
        <w:rPr>
          <w:rFonts w:ascii="Times New Roman" w:hAnsi="Times New Roman" w:cs="Arial"/>
          <w:sz w:val="26"/>
          <w:szCs w:val="26"/>
          <w:shd w:val="clear" w:color="auto" w:fill="FFFFFF"/>
        </w:rPr>
        <w:t xml:space="preserve"> (далее - муниципальная функция, муниципальный контроль).</w:t>
      </w:r>
    </w:p>
    <w:p w:rsidR="00A46D93" w:rsidRPr="00C767CE" w:rsidRDefault="00A46D93" w:rsidP="00A46D93">
      <w:pPr>
        <w:widowControl w:val="0"/>
        <w:autoSpaceDE w:val="0"/>
        <w:spacing w:after="0" w:line="240" w:lineRule="auto"/>
        <w:ind w:firstLine="567"/>
        <w:jc w:val="both"/>
        <w:rPr>
          <w:rFonts w:ascii="Times New Roman" w:hAnsi="Times New Roman" w:cs="Arial"/>
          <w:sz w:val="26"/>
          <w:szCs w:val="26"/>
        </w:rPr>
      </w:pPr>
    </w:p>
    <w:p w:rsidR="00A46D93" w:rsidRPr="00C767CE" w:rsidRDefault="00A46D93" w:rsidP="00A46D93">
      <w:pPr>
        <w:autoSpaceDE w:val="0"/>
        <w:spacing w:after="0" w:line="240" w:lineRule="auto"/>
        <w:jc w:val="center"/>
        <w:rPr>
          <w:rFonts w:ascii="Times New Roman" w:hAnsi="Times New Roman" w:cs="Arial"/>
          <w:i/>
          <w:iCs/>
          <w:sz w:val="26"/>
          <w:szCs w:val="26"/>
        </w:rPr>
      </w:pPr>
      <w:r w:rsidRPr="00C767CE">
        <w:rPr>
          <w:rFonts w:ascii="Times New Roman" w:hAnsi="Times New Roman" w:cs="Arial"/>
          <w:i/>
          <w:iCs/>
          <w:sz w:val="26"/>
          <w:szCs w:val="26"/>
        </w:rPr>
        <w:t>1.2. Наименование органа местного самоуправления,</w:t>
      </w:r>
    </w:p>
    <w:p w:rsidR="00A46D93" w:rsidRPr="00C767CE" w:rsidRDefault="00A46D93" w:rsidP="00A46D93">
      <w:pPr>
        <w:autoSpaceDE w:val="0"/>
        <w:spacing w:after="0" w:line="240" w:lineRule="auto"/>
        <w:jc w:val="center"/>
        <w:rPr>
          <w:rFonts w:ascii="Times New Roman" w:hAnsi="Times New Roman" w:cs="Arial"/>
          <w:i/>
          <w:iCs/>
          <w:sz w:val="26"/>
          <w:szCs w:val="26"/>
        </w:rPr>
      </w:pPr>
      <w:proofErr w:type="gramStart"/>
      <w:r w:rsidRPr="00C767CE">
        <w:rPr>
          <w:rFonts w:ascii="Times New Roman" w:hAnsi="Times New Roman" w:cs="Arial"/>
          <w:i/>
          <w:iCs/>
          <w:sz w:val="26"/>
          <w:szCs w:val="26"/>
        </w:rPr>
        <w:t>осуществляющего</w:t>
      </w:r>
      <w:proofErr w:type="gramEnd"/>
      <w:r w:rsidRPr="00C767CE">
        <w:rPr>
          <w:rFonts w:ascii="Times New Roman" w:hAnsi="Times New Roman" w:cs="Arial"/>
          <w:i/>
          <w:iCs/>
          <w:sz w:val="26"/>
          <w:szCs w:val="26"/>
        </w:rPr>
        <w:t xml:space="preserve"> муниципальный контроль</w:t>
      </w:r>
    </w:p>
    <w:p w:rsidR="00A46D93" w:rsidRPr="00C767CE" w:rsidRDefault="00A46D93" w:rsidP="00A46D93">
      <w:pPr>
        <w:widowControl w:val="0"/>
        <w:autoSpaceDE w:val="0"/>
        <w:spacing w:after="0" w:line="240" w:lineRule="auto"/>
        <w:ind w:firstLine="567"/>
        <w:jc w:val="both"/>
        <w:rPr>
          <w:rFonts w:ascii="Times New Roman" w:hAnsi="Times New Roman" w:cs="Arial"/>
          <w:sz w:val="26"/>
          <w:szCs w:val="26"/>
        </w:rPr>
      </w:pPr>
    </w:p>
    <w:p w:rsidR="00A46D93" w:rsidRPr="00C767CE" w:rsidRDefault="00A46D93" w:rsidP="00A46D93">
      <w:pPr>
        <w:widowControl w:val="0"/>
        <w:autoSpaceDE w:val="0"/>
        <w:spacing w:after="0" w:line="240" w:lineRule="auto"/>
        <w:ind w:firstLine="567"/>
        <w:jc w:val="both"/>
      </w:pPr>
      <w:r w:rsidRPr="00C767CE">
        <w:rPr>
          <w:rFonts w:ascii="Times New Roman" w:hAnsi="Times New Roman" w:cs="Arial"/>
          <w:sz w:val="26"/>
          <w:szCs w:val="26"/>
        </w:rPr>
        <w:t>Мероприятия по муниципальному контролю осуществляются Администрацией города Тобольска.</w:t>
      </w:r>
    </w:p>
    <w:p w:rsidR="00A46D93" w:rsidRPr="00C767CE" w:rsidRDefault="00A46D93" w:rsidP="00A46D93">
      <w:pPr>
        <w:widowControl w:val="0"/>
        <w:autoSpaceDE w:val="0"/>
        <w:spacing w:after="0" w:line="240" w:lineRule="auto"/>
        <w:ind w:firstLine="567"/>
        <w:jc w:val="both"/>
        <w:rPr>
          <w:rFonts w:ascii="Times New Roman" w:hAnsi="Times New Roman" w:cs="Arial"/>
          <w:sz w:val="26"/>
          <w:szCs w:val="26"/>
        </w:rPr>
      </w:pPr>
      <w:r w:rsidRPr="00C767CE">
        <w:rPr>
          <w:rFonts w:ascii="Times New Roman" w:hAnsi="Times New Roman" w:cs="Arial"/>
          <w:sz w:val="26"/>
          <w:szCs w:val="26"/>
        </w:rPr>
        <w:t xml:space="preserve">Органом Администрации города Тобольска, уполномоченным на осуществление муниципального контроля, является </w:t>
      </w:r>
      <w:r w:rsidR="00111836" w:rsidRPr="00C767CE">
        <w:rPr>
          <w:rFonts w:ascii="Times New Roman" w:hAnsi="Times New Roman" w:cs="Arial"/>
          <w:sz w:val="26"/>
          <w:szCs w:val="26"/>
        </w:rPr>
        <w:t>Департамент</w:t>
      </w:r>
      <w:r w:rsidRPr="00C767CE">
        <w:rPr>
          <w:rFonts w:ascii="Times New Roman" w:hAnsi="Times New Roman" w:cs="Arial"/>
          <w:sz w:val="26"/>
          <w:szCs w:val="26"/>
        </w:rPr>
        <w:t xml:space="preserve"> экономики (далее – уполномоченный орган).</w:t>
      </w:r>
    </w:p>
    <w:p w:rsidR="00A46D93" w:rsidRPr="00C767CE" w:rsidRDefault="00A46D93" w:rsidP="00A46D93">
      <w:pPr>
        <w:widowControl w:val="0"/>
        <w:autoSpaceDE w:val="0"/>
        <w:spacing w:after="0" w:line="240" w:lineRule="auto"/>
        <w:ind w:firstLine="567"/>
        <w:jc w:val="both"/>
        <w:rPr>
          <w:rFonts w:ascii="Times New Roman" w:hAnsi="Times New Roman" w:cs="Arial"/>
          <w:sz w:val="26"/>
          <w:szCs w:val="26"/>
        </w:rPr>
      </w:pPr>
      <w:bookmarkStart w:id="2" w:name="Par43"/>
      <w:bookmarkEnd w:id="2"/>
    </w:p>
    <w:p w:rsidR="00A46D93" w:rsidRPr="00C767CE" w:rsidRDefault="00A46D93" w:rsidP="00A46D93">
      <w:pPr>
        <w:autoSpaceDE w:val="0"/>
        <w:spacing w:after="0" w:line="240" w:lineRule="auto"/>
        <w:jc w:val="center"/>
        <w:rPr>
          <w:rFonts w:ascii="Times New Roman" w:hAnsi="Times New Roman" w:cs="Arial"/>
          <w:i/>
          <w:sz w:val="26"/>
          <w:szCs w:val="26"/>
        </w:rPr>
      </w:pPr>
      <w:r w:rsidRPr="00C767CE">
        <w:rPr>
          <w:rFonts w:ascii="Times New Roman" w:hAnsi="Times New Roman" w:cs="Arial"/>
          <w:i/>
          <w:sz w:val="26"/>
          <w:szCs w:val="26"/>
        </w:rPr>
        <w:t>1.3. Нормативные правовые акты, регулирующие осуществление муниципального контроля</w:t>
      </w:r>
    </w:p>
    <w:p w:rsidR="00A46D93" w:rsidRPr="00C767CE" w:rsidRDefault="00A46D93" w:rsidP="00A46D93">
      <w:pPr>
        <w:widowControl w:val="0"/>
        <w:autoSpaceDE w:val="0"/>
        <w:spacing w:after="0" w:line="240" w:lineRule="auto"/>
        <w:ind w:firstLine="567"/>
        <w:jc w:val="both"/>
        <w:rPr>
          <w:rFonts w:ascii="Times New Roman" w:hAnsi="Times New Roman" w:cs="Arial"/>
          <w:sz w:val="26"/>
          <w:szCs w:val="26"/>
        </w:rPr>
      </w:pPr>
    </w:p>
    <w:p w:rsidR="00A46D93" w:rsidRPr="00687438" w:rsidRDefault="00A46D93"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сайте Администрации города Тобольска  в сети Интернет и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1.4. Предмет муниципального контроля</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1.4.1. </w:t>
      </w:r>
      <w:proofErr w:type="gramStart"/>
      <w:r w:rsidRPr="00687438">
        <w:rPr>
          <w:rFonts w:ascii="Times New Roman" w:hAnsi="Times New Roman"/>
          <w:sz w:val="28"/>
          <w:szCs w:val="28"/>
        </w:rPr>
        <w:t xml:space="preserve">Предметом муниципального контроля в области торговой деятельности является соблюдение хозяйствующими субъектами - юридическими лицами, индивидуальными предпринимателями, осуществляющими торговую деятельность на территории города Тобольска (далее также - субъекты проверок), в процессе осуществления указанной деятельности требований, установленных муниципальными правовыми актами (далее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w:t>
      </w:r>
      <w:r w:rsidRPr="00687438">
        <w:rPr>
          <w:rFonts w:ascii="Times New Roman" w:hAnsi="Times New Roman"/>
          <w:sz w:val="28"/>
          <w:szCs w:val="28"/>
        </w:rPr>
        <w:lastRenderedPageBreak/>
        <w:t>муниципальной собственности, в соответствии</w:t>
      </w:r>
      <w:proofErr w:type="gramEnd"/>
      <w:r w:rsidRPr="00687438">
        <w:rPr>
          <w:rFonts w:ascii="Times New Roman" w:hAnsi="Times New Roman"/>
          <w:sz w:val="28"/>
          <w:szCs w:val="28"/>
        </w:rPr>
        <w:t xml:space="preserve"> со схемой размещения нестационарных торговых объектов.</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муниципального контроля в области торговой деятельности (далее — представитель).</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1.4.2. </w:t>
      </w:r>
      <w:proofErr w:type="gramStart"/>
      <w:r w:rsidRPr="00687438">
        <w:rPr>
          <w:rFonts w:ascii="Times New Roman" w:hAnsi="Times New Roman"/>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в порядке, установленном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 нормативными правовыми актами Правительства Российской Федерации, осуществляет мероприятия по профилактике</w:t>
      </w:r>
      <w:proofErr w:type="gramEnd"/>
      <w:r w:rsidRPr="00687438">
        <w:rPr>
          <w:rFonts w:ascii="Times New Roman" w:hAnsi="Times New Roman"/>
          <w:sz w:val="28"/>
          <w:szCs w:val="28"/>
        </w:rPr>
        <w:t xml:space="preserve"> нарушений обязательных требований в соответствии с ежегодно утверждаемой уполномоченным органом программой профилактики нарушений.</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1.4.3. В целях предупреждения, выявления и пресечения нарушений юридическими лицами и индивидуальными предпринимателями обязательных требований уполномоченный орган в порядке, установленном Федеральным законом от 26.12.2008 №294-ФЗ, законодательством Тюменской области, муниципальными правовыми актами, осуществляет мероприятия по контролю без взаимодействия с юридическими лицами, индивидуальными предпринимателями.</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1.5. Права и обязанности должностных лиц уполномоченного органа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при осуществлении муниципального контроля</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1.5.1. Права должностных лиц уполномоченного органа при осуществлении муниципального контроля: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 проводить плановые и внеплановые проверки соблюдения субъектами проверки обязательных требований, а также мероприятия по профилактике нарушений указанных требований, мероприятия по контролю, осуществляемых без взаимодействия с юридическими лицами, индивидуальными предпринимателями;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2) </w:t>
      </w:r>
      <w:proofErr w:type="gramStart"/>
      <w:r w:rsidRPr="00687438">
        <w:rPr>
          <w:rFonts w:ascii="Times New Roman" w:hAnsi="Times New Roman"/>
          <w:sz w:val="28"/>
          <w:szCs w:val="28"/>
        </w:rPr>
        <w:t>запрашивать и получать</w:t>
      </w:r>
      <w:proofErr w:type="gramEnd"/>
      <w:r w:rsidRPr="00687438">
        <w:rPr>
          <w:rFonts w:ascii="Times New Roman" w:hAnsi="Times New Roman"/>
          <w:sz w:val="28"/>
          <w:szCs w:val="28"/>
        </w:rPr>
        <w:t xml:space="preserve"> на основании мотивированных письменных запросов от субъекта проверки информацию и документы, необходимые в ходе проведения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 привлекать в установленном порядке экспертов, экспертные организации для проработки вопросов, отнесенных к предмету проводимой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4) иные права в соответствии с действующим законодательством.</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1.5.2. Обязанности должностных лиц уполномоченного органа при осуществлении муниципального контроля: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 проводить проверку на основании приказа</w:t>
      </w:r>
      <w:r w:rsidRPr="00687438">
        <w:rPr>
          <w:rFonts w:ascii="Times New Roman" w:hAnsi="Times New Roman"/>
          <w:sz w:val="28"/>
          <w:szCs w:val="28"/>
        </w:rPr>
        <w:footnoteReference w:id="1"/>
      </w:r>
      <w:r w:rsidRPr="00687438">
        <w:rPr>
          <w:rFonts w:ascii="Times New Roman" w:hAnsi="Times New Roman"/>
          <w:sz w:val="28"/>
          <w:szCs w:val="28"/>
        </w:rPr>
        <w:t xml:space="preserve"> руководителя, заместителя руководителя уполномоченного орган</w:t>
      </w:r>
      <w:proofErr w:type="gramStart"/>
      <w:r w:rsidRPr="00687438">
        <w:rPr>
          <w:rFonts w:ascii="Times New Roman" w:hAnsi="Times New Roman"/>
          <w:sz w:val="28"/>
          <w:szCs w:val="28"/>
        </w:rPr>
        <w:t>а о ее</w:t>
      </w:r>
      <w:proofErr w:type="gramEnd"/>
      <w:r w:rsidRPr="00687438">
        <w:rPr>
          <w:rFonts w:ascii="Times New Roman" w:hAnsi="Times New Roman"/>
          <w:sz w:val="28"/>
          <w:szCs w:val="28"/>
        </w:rPr>
        <w:t xml:space="preserve"> проведении в соответствии с ее назначением;</w:t>
      </w:r>
    </w:p>
    <w:p w:rsidR="00A46D93" w:rsidRPr="00687438" w:rsidRDefault="00A46D93"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уполномоченного органа, копии</w:t>
      </w:r>
      <w:r w:rsidR="005C0558" w:rsidRPr="00687438">
        <w:rPr>
          <w:rFonts w:ascii="Times New Roman" w:hAnsi="Times New Roman"/>
          <w:sz w:val="28"/>
          <w:szCs w:val="28"/>
        </w:rPr>
        <w:t xml:space="preserve"> </w:t>
      </w:r>
      <w:r w:rsidRPr="00687438">
        <w:rPr>
          <w:rFonts w:ascii="Times New Roman" w:hAnsi="Times New Roman"/>
          <w:sz w:val="28"/>
          <w:szCs w:val="28"/>
        </w:rPr>
        <w:t>документа о согласовании проведения  проверки с органом прокуратуры по месту осуществления деятельности юридических лиц, индивидуальных предпринимателей, в случае проведения такой проверки по основаниям, указанным в подпунктах «а», «б» и «г» пункта 2, пункте 2.1 части 2</w:t>
      </w:r>
      <w:proofErr w:type="gramEnd"/>
      <w:r w:rsidRPr="00687438">
        <w:rPr>
          <w:rFonts w:ascii="Times New Roman" w:hAnsi="Times New Roman"/>
          <w:sz w:val="28"/>
          <w:szCs w:val="28"/>
        </w:rPr>
        <w:t xml:space="preserve">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46D93" w:rsidRPr="00687438" w:rsidRDefault="00A46D93"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t xml:space="preserve">7.2) истребовать в рамках межведомственного информационного взаимодействия документы и (или) информацию, включенные в перечень </w:t>
      </w:r>
      <w:r w:rsidRPr="00687438">
        <w:rPr>
          <w:rFonts w:ascii="Times New Roman" w:hAnsi="Times New Roman"/>
          <w:sz w:val="28"/>
          <w:szCs w:val="28"/>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687438">
        <w:rPr>
          <w:rFonts w:ascii="Times New Roman" w:hAnsi="Times New Roman"/>
          <w:sz w:val="28"/>
          <w:szCs w:val="28"/>
        </w:rPr>
        <w:t xml:space="preserve"> и (или) информация, утвержденный распоряжением Правительства Российской Федерации от 19.04.2016 №724-р (далее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A46D93" w:rsidRPr="00687438" w:rsidRDefault="00A46D93"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687438">
        <w:rPr>
          <w:rFonts w:ascii="Times New Roman" w:hAnsi="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10) соблюдать сроки проведения проверки, установленные настоящим  Регламентом;</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w:t>
      </w:r>
      <w:r w:rsidR="00C767CE" w:rsidRPr="00687438">
        <w:rPr>
          <w:rFonts w:ascii="Times New Roman" w:hAnsi="Times New Roman"/>
          <w:sz w:val="28"/>
          <w:szCs w:val="28"/>
        </w:rPr>
        <w:t xml:space="preserve"> настоящего </w:t>
      </w:r>
      <w:r w:rsidRPr="00687438">
        <w:rPr>
          <w:rFonts w:ascii="Times New Roman" w:hAnsi="Times New Roman"/>
          <w:sz w:val="28"/>
          <w:szCs w:val="28"/>
        </w:rPr>
        <w:t>Регламента;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14) иные обязанности в соответствии с действующим законодательством.</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При проведении проверок юридических лиц и индивидуальных предпринимателей должностные лица уполномоченного органа обязаны </w:t>
      </w:r>
      <w:r w:rsidRPr="00687438">
        <w:rPr>
          <w:rFonts w:ascii="Times New Roman" w:hAnsi="Times New Roman"/>
          <w:sz w:val="28"/>
          <w:szCs w:val="28"/>
        </w:rPr>
        <w:lastRenderedPageBreak/>
        <w:t>соблюдать ограничения, установленные статьей 15 Федерального закона №294-ФЗ. Должностным лицам уполномоченного органа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1.6. Права и обязанности лиц, в отношении которых</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осуществляются мероприятия по муниципальному контролю</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1.6.1. Права лиц, в отношении которых осуществляются мероприятия по муниципальному контролю:</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2) получать от должностных лиц уполномоченного органа информацию, которая относится к предмету проверки и предоставление которой предусмотрено Федеральным законом №294-ФЗ;</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2.1)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2.2)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Тюменской области к участию в проверке.</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6) иные права в соответствии с действующим законодательством.</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1.6.2. Обязанности лиц, в отношении которых осуществляются мероприятия по муниципальному контролю:</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1) при проведении проверок юридические лица обязаны обеспечить присутствие руководителей, иных должностных лиц или уполномоченных </w:t>
      </w:r>
      <w:r w:rsidRPr="00687438">
        <w:rPr>
          <w:rFonts w:ascii="Times New Roman" w:hAnsi="Times New Roman"/>
          <w:sz w:val="28"/>
          <w:szCs w:val="28"/>
        </w:rPr>
        <w:lastRenderedPageBreak/>
        <w:t>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2)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торговой деятельности;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4)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5) иные обязанности в соответствии с действующим законодательством.</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1.7. Описание результата осуществления муниципального контроля</w:t>
      </w:r>
      <w:bookmarkStart w:id="3" w:name="_GoBack"/>
      <w:bookmarkEnd w:id="3"/>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Результатами осуществления муниципального контроля являются: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 составление акта проверки в отношении субъекта проверки (далее - акт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2) в случае выявления в ходе проведения проверки нарушений:</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A46D93" w:rsidRPr="00687438" w:rsidRDefault="00A46D93" w:rsidP="00687438">
      <w:pPr>
        <w:pStyle w:val="aa"/>
        <w:ind w:firstLine="709"/>
        <w:jc w:val="both"/>
        <w:rPr>
          <w:rFonts w:ascii="Times New Roman" w:hAnsi="Times New Roman"/>
          <w:sz w:val="28"/>
          <w:szCs w:val="28"/>
        </w:rPr>
      </w:pPr>
      <w:bookmarkStart w:id="4" w:name="Par124"/>
      <w:bookmarkStart w:id="5" w:name="Par123"/>
      <w:bookmarkEnd w:id="4"/>
      <w:bookmarkEnd w:id="5"/>
      <w:r w:rsidRPr="00687438">
        <w:rPr>
          <w:rFonts w:ascii="Times New Roman" w:hAnsi="Times New Roman"/>
          <w:sz w:val="28"/>
          <w:szCs w:val="28"/>
        </w:rPr>
        <w:t>-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1.8.1. К документам, которые могут быть истребованы от субъектов проверки, в отношении которых осуществляется муниципальный контроль, относятся: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lastRenderedPageBreak/>
        <w:t>2)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 Федеральная налоговая служба России - сведения из Единого государственного реестра юридических лиц или Единого государственного реестра индивидуальных предпринимателей</w:t>
      </w:r>
      <w:r w:rsidR="00C767CE" w:rsidRPr="00687438">
        <w:rPr>
          <w:rFonts w:ascii="Times New Roman" w:hAnsi="Times New Roman"/>
          <w:sz w:val="28"/>
          <w:szCs w:val="28"/>
        </w:rPr>
        <w:t>;</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2) Федеральная служба государственной регистрации, кадастра и картографии - сведения из Единого государственного реестра прав на</w:t>
      </w:r>
      <w:r w:rsidR="00C767CE" w:rsidRPr="00687438">
        <w:rPr>
          <w:rFonts w:ascii="Times New Roman" w:hAnsi="Times New Roman"/>
          <w:sz w:val="28"/>
          <w:szCs w:val="28"/>
        </w:rPr>
        <w:t xml:space="preserve"> недвижимость;</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 Министерство внутренних дел Российской Федерации - сведения о регистрации по месту жительства либо по месту пребывания гражданина, зарегистрированного в качестве индивидуального предпринимателя.</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bookmarkStart w:id="6" w:name="Par97"/>
      <w:bookmarkEnd w:id="6"/>
      <w:r w:rsidRPr="00687438">
        <w:rPr>
          <w:rFonts w:ascii="Times New Roman" w:hAnsi="Times New Roman"/>
          <w:sz w:val="28"/>
          <w:szCs w:val="28"/>
        </w:rPr>
        <w:t>II. Требования к порядку осуществления муниципального контроля</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2.1. Порядок информирования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об осуществлении муниципального контроля</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2.1.1. Порядок получения информации заинтересованными лицами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по вопросам осуществления муниципального контроля,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сведений о ходе осуществления муниципального контроля</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Информация по вопросам осуществления муниципального контроля, сведений о ходе осуществления муниципального контроля предоставляется сотрудниками уполномоченного органа посредством:</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личного приема;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ответов на обращения, направленные в адрес уполномоченного органа;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справочных телефонов уполномоченного органа;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Портала государственных и муниципальных услуг;</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размещения информационных материалов на официальном сайте Администрации города Тобольска;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размещения информационных материалов на информационных стендах, установленных в помещениях уполномоченного органа.</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2.1.2. Порядок, форма, место размещения и способы получения справочной информации, в том числе на стендах в местах нахождения уполномоченного органа, осуществляющего муниципальный контроль</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lastRenderedPageBreak/>
        <w:t>Информация о порядке, форме, месте размещения и способах получения справочной информации, в том числе на стендах в местах нахождения уполномоченного органа, осуществляющего муниципальный контроль размещена на официальном сайте Администрации города Тобольска в сети Интернет и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w:t>
      </w:r>
      <w:proofErr w:type="gramEnd"/>
      <w:r w:rsidRPr="00687438">
        <w:rPr>
          <w:rFonts w:ascii="Times New Roman" w:hAnsi="Times New Roman"/>
          <w:sz w:val="28"/>
          <w:szCs w:val="28"/>
        </w:rPr>
        <w:t xml:space="preserve"> и муниципальных услуг (функций) Тюменской области».</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2.2. Срок осуществления  муниципального контроля</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2.2.1. Срок проведения проверки, осуществляемой в отношении субъектов проверки (</w:t>
      </w:r>
      <w:proofErr w:type="gramStart"/>
      <w:r w:rsidRPr="00687438">
        <w:rPr>
          <w:rFonts w:ascii="Times New Roman" w:hAnsi="Times New Roman"/>
          <w:sz w:val="28"/>
          <w:szCs w:val="28"/>
        </w:rPr>
        <w:t>с даты начала</w:t>
      </w:r>
      <w:proofErr w:type="gramEnd"/>
      <w:r w:rsidRPr="00687438">
        <w:rPr>
          <w:rFonts w:ascii="Times New Roman" w:hAnsi="Times New Roman"/>
          <w:sz w:val="28"/>
          <w:szCs w:val="28"/>
        </w:rPr>
        <w:t xml:space="preserve"> проверки до даты составления акта проверки), не может превышать 20 рабочих дней.</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2.2.2.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687438">
        <w:rPr>
          <w:rFonts w:ascii="Times New Roman" w:hAnsi="Times New Roman"/>
          <w:sz w:val="28"/>
          <w:szCs w:val="28"/>
        </w:rPr>
        <w:t>микропредприятия</w:t>
      </w:r>
      <w:proofErr w:type="spellEnd"/>
      <w:r w:rsidRPr="00687438">
        <w:rPr>
          <w:rFonts w:ascii="Times New Roman" w:hAnsi="Times New Roman"/>
          <w:sz w:val="28"/>
          <w:szCs w:val="28"/>
        </w:rPr>
        <w:t xml:space="preserve">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2.2.3. </w:t>
      </w:r>
      <w:proofErr w:type="gramStart"/>
      <w:r w:rsidRPr="00687438">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заместителем руководителя  уполномоченного органа, но не более чем на 20 рабочих дней, в отношении малых предприятий не более чем на 50 часов</w:t>
      </w:r>
      <w:proofErr w:type="gramEnd"/>
      <w:r w:rsidRPr="00687438">
        <w:rPr>
          <w:rFonts w:ascii="Times New Roman" w:hAnsi="Times New Roman"/>
          <w:sz w:val="28"/>
          <w:szCs w:val="28"/>
        </w:rPr>
        <w:t xml:space="preserve">, </w:t>
      </w:r>
      <w:proofErr w:type="spellStart"/>
      <w:r w:rsidRPr="00687438">
        <w:rPr>
          <w:rFonts w:ascii="Times New Roman" w:hAnsi="Times New Roman"/>
          <w:sz w:val="28"/>
          <w:szCs w:val="28"/>
        </w:rPr>
        <w:t>микропредприятий</w:t>
      </w:r>
      <w:proofErr w:type="spellEnd"/>
      <w:r w:rsidRPr="00687438">
        <w:rPr>
          <w:rFonts w:ascii="Times New Roman" w:hAnsi="Times New Roman"/>
          <w:sz w:val="28"/>
          <w:szCs w:val="28"/>
        </w:rPr>
        <w:t xml:space="preserve"> не более чем на 15 часов.</w:t>
      </w:r>
    </w:p>
    <w:p w:rsidR="00C767CE" w:rsidRPr="00687438" w:rsidRDefault="00C767CE" w:rsidP="00687438">
      <w:pPr>
        <w:pStyle w:val="aa"/>
        <w:ind w:firstLine="709"/>
        <w:jc w:val="both"/>
        <w:rPr>
          <w:rFonts w:ascii="Times New Roman" w:hAnsi="Times New Roman"/>
          <w:sz w:val="28"/>
          <w:szCs w:val="28"/>
        </w:rPr>
      </w:pPr>
      <w:r w:rsidRPr="00687438">
        <w:rPr>
          <w:rFonts w:ascii="Times New Roman" w:hAnsi="Times New Roman"/>
          <w:sz w:val="28"/>
          <w:szCs w:val="28"/>
        </w:rPr>
        <w:t>Продление срока проведения проверки оформляется приказом уполномоченного органа с учетом положений пункта 3.2.3 настоящего Регламента.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2.2.4.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w:t>
      </w:r>
      <w:proofErr w:type="gramStart"/>
      <w:r w:rsidRPr="00687438">
        <w:rPr>
          <w:rFonts w:ascii="Times New Roman" w:hAnsi="Times New Roman"/>
          <w:sz w:val="28"/>
          <w:szCs w:val="28"/>
        </w:rPr>
        <w:t>,</w:t>
      </w:r>
      <w:proofErr w:type="gramEnd"/>
      <w:r w:rsidRPr="00687438">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w:t>
      </w:r>
      <w:r w:rsidRPr="00687438">
        <w:rPr>
          <w:rFonts w:ascii="Times New Roman" w:hAnsi="Times New Roman"/>
          <w:sz w:val="28"/>
          <w:szCs w:val="28"/>
        </w:rPr>
        <w:lastRenderedPageBreak/>
        <w:t>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2.2.5. Срок исполнения муниципальной функции в части результатов, установленных абзацем 3 подпункта «б» подраздела 1.7 настоящего Регламента, не может превышать 5 рабочих дней со дня составления акта проверки.</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bookmarkStart w:id="7" w:name="Par133"/>
      <w:bookmarkEnd w:id="7"/>
      <w:r w:rsidRPr="00687438">
        <w:rPr>
          <w:rFonts w:ascii="Times New Roman" w:hAnsi="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в электронной форме</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bookmarkStart w:id="8" w:name="Par137"/>
      <w:bookmarkEnd w:id="8"/>
      <w:r w:rsidRPr="00687438">
        <w:rPr>
          <w:rFonts w:ascii="Times New Roman" w:hAnsi="Times New Roman"/>
          <w:sz w:val="28"/>
          <w:szCs w:val="28"/>
        </w:rPr>
        <w:t>3.1. Перечень административных процедур</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3.1.1. Осуществление муниципального контроля включает в себя следующие административные процедуры:</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а) принятие решения о проведении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б) подготовка к проведению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в) проведение документарной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г) проведение выездной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д) оформление результатов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е) принятие мер в отношении фактов нарушений, выявленных при проведении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ж) организация и проведение мероприятий, направленных на профилактику нарушений обязательных требований;</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з) организация и проведение мероприятий по контролю без взаимодействия с юридическими лицами, индивидуальными предпринимателями.</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bookmarkStart w:id="9" w:name="Par150"/>
      <w:bookmarkEnd w:id="9"/>
      <w:r w:rsidRPr="00687438">
        <w:rPr>
          <w:rFonts w:ascii="Times New Roman" w:hAnsi="Times New Roman"/>
          <w:sz w:val="28"/>
          <w:szCs w:val="28"/>
        </w:rPr>
        <w:t>3.2. Принятие решения о проведении проверки</w:t>
      </w:r>
    </w:p>
    <w:p w:rsidR="00A46D93" w:rsidRPr="00687438" w:rsidRDefault="00A46D93" w:rsidP="00687438">
      <w:pPr>
        <w:pStyle w:val="aa"/>
        <w:ind w:firstLine="709"/>
        <w:jc w:val="both"/>
        <w:rPr>
          <w:rFonts w:ascii="Times New Roman" w:hAnsi="Times New Roman"/>
          <w:sz w:val="28"/>
          <w:szCs w:val="28"/>
        </w:rPr>
      </w:pPr>
      <w:bookmarkStart w:id="10" w:name="Par152"/>
      <w:bookmarkEnd w:id="10"/>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3.2.2. Основанием для включения проверки в план проверок является истечение трех лет со дня: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а) государственной регистрации субъекта проверки;</w:t>
      </w:r>
    </w:p>
    <w:p w:rsidR="00A46D93" w:rsidRPr="00687438" w:rsidRDefault="00A46D93"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t>б) окончания проведения последней плановой проверки субъекта проверки;</w:t>
      </w:r>
      <w:proofErr w:type="gramEnd"/>
    </w:p>
    <w:p w:rsidR="00A46D93" w:rsidRPr="00687438" w:rsidRDefault="00A46D93"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t>в) начала осуществления субъектом проверки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46D93" w:rsidRPr="00687438" w:rsidRDefault="00A46D93" w:rsidP="00687438">
      <w:pPr>
        <w:pStyle w:val="aa"/>
        <w:ind w:firstLine="709"/>
        <w:jc w:val="both"/>
        <w:rPr>
          <w:rFonts w:ascii="Times New Roman" w:hAnsi="Times New Roman"/>
          <w:sz w:val="28"/>
          <w:szCs w:val="28"/>
        </w:rPr>
      </w:pPr>
      <w:bookmarkStart w:id="11" w:name="Par156"/>
      <w:bookmarkEnd w:id="11"/>
      <w:r w:rsidRPr="00687438">
        <w:rPr>
          <w:rFonts w:ascii="Times New Roman" w:hAnsi="Times New Roman"/>
          <w:sz w:val="28"/>
          <w:szCs w:val="28"/>
        </w:rPr>
        <w:lastRenderedPageBreak/>
        <w:t xml:space="preserve">3.2.3. </w:t>
      </w:r>
      <w:proofErr w:type="gramStart"/>
      <w:r w:rsidRPr="00687438">
        <w:rPr>
          <w:rFonts w:ascii="Times New Roman" w:hAnsi="Times New Roman"/>
          <w:sz w:val="28"/>
          <w:szCs w:val="28"/>
        </w:rPr>
        <w:t>При наличии основания, предусмотренного пунктом 3.2.1</w:t>
      </w:r>
      <w:r w:rsidR="00C767CE" w:rsidRPr="00687438">
        <w:rPr>
          <w:rFonts w:ascii="Times New Roman" w:hAnsi="Times New Roman"/>
          <w:sz w:val="28"/>
          <w:szCs w:val="28"/>
        </w:rPr>
        <w:t xml:space="preserve"> настоящего </w:t>
      </w:r>
      <w:r w:rsidRPr="00687438">
        <w:rPr>
          <w:rFonts w:ascii="Times New Roman" w:hAnsi="Times New Roman"/>
          <w:sz w:val="28"/>
          <w:szCs w:val="28"/>
        </w:rPr>
        <w:t>Регламента, должностное лицо, уполномоченное на подготовку проекта приказа  о проведении плановой проверки, подготавливает проект указанного приказа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w:t>
      </w:r>
      <w:proofErr w:type="gramEnd"/>
      <w:r w:rsidRPr="00687438">
        <w:rPr>
          <w:rFonts w:ascii="Times New Roman" w:hAnsi="Times New Roman"/>
          <w:sz w:val="28"/>
          <w:szCs w:val="28"/>
        </w:rPr>
        <w:t xml:space="preserve"> учетом положений части 2 статьи 14 Федерального закона от 26.12.2008 №294-ФЗ.</w:t>
      </w:r>
    </w:p>
    <w:p w:rsidR="00A46D93" w:rsidRPr="00687438" w:rsidRDefault="00A46D93" w:rsidP="00687438">
      <w:pPr>
        <w:pStyle w:val="aa"/>
        <w:ind w:firstLine="709"/>
        <w:jc w:val="both"/>
        <w:rPr>
          <w:rFonts w:ascii="Times New Roman" w:hAnsi="Times New Roman"/>
          <w:sz w:val="28"/>
          <w:szCs w:val="28"/>
        </w:rPr>
      </w:pPr>
      <w:bookmarkStart w:id="12" w:name="Par157"/>
      <w:bookmarkEnd w:id="12"/>
      <w:r w:rsidRPr="00687438">
        <w:rPr>
          <w:rFonts w:ascii="Times New Roman" w:hAnsi="Times New Roman"/>
          <w:sz w:val="28"/>
          <w:szCs w:val="28"/>
        </w:rPr>
        <w:t xml:space="preserve">3.2.4. Проект приказа  о проведении плановой проверки в срок не позднее 15 рабочих дней до даты начала проверки </w:t>
      </w:r>
      <w:proofErr w:type="gramStart"/>
      <w:r w:rsidRPr="00687438">
        <w:rPr>
          <w:rFonts w:ascii="Times New Roman" w:hAnsi="Times New Roman"/>
          <w:sz w:val="28"/>
          <w:szCs w:val="28"/>
        </w:rPr>
        <w:t>представляется на подпись и в течение 3 рабочих дней подписывается</w:t>
      </w:r>
      <w:proofErr w:type="gramEnd"/>
      <w:r w:rsidRPr="00687438">
        <w:rPr>
          <w:rFonts w:ascii="Times New Roman" w:hAnsi="Times New Roman"/>
          <w:sz w:val="28"/>
          <w:szCs w:val="28"/>
        </w:rPr>
        <w:t xml:space="preserve"> руководителем, заместителем руководителя уполномоченного органа.</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3.2.</w:t>
      </w:r>
      <w:r w:rsidR="00420206" w:rsidRPr="00687438">
        <w:rPr>
          <w:rFonts w:ascii="Times New Roman" w:hAnsi="Times New Roman"/>
          <w:sz w:val="28"/>
          <w:szCs w:val="28"/>
        </w:rPr>
        <w:t xml:space="preserve">5. </w:t>
      </w:r>
      <w:r w:rsidRPr="00687438">
        <w:rPr>
          <w:rFonts w:ascii="Times New Roman" w:hAnsi="Times New Roman"/>
          <w:sz w:val="28"/>
          <w:szCs w:val="28"/>
        </w:rPr>
        <w:t>Основанием для принятия решения о проведении внеплановой проверки является</w:t>
      </w:r>
      <w:bookmarkStart w:id="13" w:name="Par160"/>
      <w:bookmarkEnd w:id="13"/>
      <w:r w:rsidRPr="00687438">
        <w:rPr>
          <w:rFonts w:ascii="Times New Roman" w:hAnsi="Times New Roman"/>
          <w:sz w:val="28"/>
          <w:szCs w:val="28"/>
        </w:rPr>
        <w:t>:</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а) истечение срока исполнения субъектом проверки ранее выданного уполномочен</w:t>
      </w:r>
      <w:r w:rsidR="00420206" w:rsidRPr="00687438">
        <w:rPr>
          <w:rFonts w:ascii="Times New Roman" w:hAnsi="Times New Roman"/>
          <w:sz w:val="28"/>
          <w:szCs w:val="28"/>
        </w:rPr>
        <w:t>ным</w:t>
      </w:r>
      <w:r w:rsidRPr="00687438">
        <w:rPr>
          <w:rFonts w:ascii="Times New Roman" w:hAnsi="Times New Roman"/>
          <w:sz w:val="28"/>
          <w:szCs w:val="28"/>
        </w:rPr>
        <w:t xml:space="preserve"> орган</w:t>
      </w:r>
      <w:r w:rsidR="00420206" w:rsidRPr="00687438">
        <w:rPr>
          <w:rFonts w:ascii="Times New Roman" w:hAnsi="Times New Roman"/>
          <w:sz w:val="28"/>
          <w:szCs w:val="28"/>
        </w:rPr>
        <w:t>ом</w:t>
      </w:r>
      <w:r w:rsidRPr="00687438">
        <w:rPr>
          <w:rFonts w:ascii="Times New Roman" w:hAnsi="Times New Roman"/>
          <w:sz w:val="28"/>
          <w:szCs w:val="28"/>
        </w:rPr>
        <w:t xml:space="preserve"> предписания об устранении выявленного нарушения обязательных требований;</w:t>
      </w:r>
    </w:p>
    <w:p w:rsidR="00A46D93" w:rsidRPr="00687438" w:rsidRDefault="00A46D93"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t>б)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46D93" w:rsidRPr="00687438" w:rsidRDefault="00A46D93"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t>в)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w:t>
      </w:r>
      <w:proofErr w:type="gramEnd"/>
      <w:r w:rsidRPr="00687438">
        <w:rPr>
          <w:rFonts w:ascii="Times New Roman" w:hAnsi="Times New Roman"/>
          <w:sz w:val="28"/>
          <w:szCs w:val="28"/>
        </w:rPr>
        <w:t xml:space="preserve"> информации о следующих фактах:</w:t>
      </w:r>
    </w:p>
    <w:p w:rsidR="00A46D93" w:rsidRPr="00687438" w:rsidRDefault="00A46D93" w:rsidP="00687438">
      <w:pPr>
        <w:pStyle w:val="aa"/>
        <w:ind w:firstLine="709"/>
        <w:jc w:val="both"/>
        <w:rPr>
          <w:rFonts w:ascii="Times New Roman" w:hAnsi="Times New Roman"/>
          <w:sz w:val="28"/>
          <w:szCs w:val="28"/>
        </w:rPr>
      </w:pPr>
      <w:bookmarkStart w:id="14" w:name="Par162"/>
      <w:bookmarkEnd w:id="14"/>
      <w:proofErr w:type="gramStart"/>
      <w:r w:rsidRPr="00687438">
        <w:rPr>
          <w:rFonts w:ascii="Times New Roman" w:hAnsi="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687438">
        <w:rPr>
          <w:rFonts w:ascii="Times New Roman" w:hAnsi="Times New Roman"/>
          <w:sz w:val="28"/>
          <w:szCs w:val="28"/>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687438">
        <w:rPr>
          <w:rFonts w:ascii="Times New Roman" w:hAnsi="Times New Roman"/>
          <w:sz w:val="28"/>
          <w:szCs w:val="28"/>
        </w:rPr>
        <w:t>, а также угрозы чрезвычайных ситуаций природного и техногенного характера;</w:t>
      </w:r>
    </w:p>
    <w:p w:rsidR="00A46D93" w:rsidRPr="00687438" w:rsidRDefault="00A46D93"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687438">
        <w:rPr>
          <w:rFonts w:ascii="Times New Roman" w:hAnsi="Times New Roman"/>
          <w:sz w:val="28"/>
          <w:szCs w:val="28"/>
        </w:rPr>
        <w:t xml:space="preserve"> возникновение чрезвычайных ситуаций природного и техногенного характера;</w:t>
      </w:r>
    </w:p>
    <w:p w:rsidR="00A46D93" w:rsidRPr="00687438" w:rsidRDefault="00A46D93" w:rsidP="00687438">
      <w:pPr>
        <w:pStyle w:val="aa"/>
        <w:ind w:firstLine="709"/>
        <w:jc w:val="both"/>
        <w:rPr>
          <w:rFonts w:ascii="Times New Roman" w:hAnsi="Times New Roman"/>
          <w:sz w:val="28"/>
          <w:szCs w:val="28"/>
        </w:rPr>
      </w:pPr>
      <w:bookmarkStart w:id="15" w:name="Par164"/>
      <w:bookmarkEnd w:id="15"/>
      <w:r w:rsidRPr="00687438">
        <w:rPr>
          <w:rFonts w:ascii="Times New Roman" w:hAnsi="Times New Roman"/>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w:t>
      </w:r>
      <w:proofErr w:type="gramStart"/>
      <w:r w:rsidRPr="00687438">
        <w:rPr>
          <w:rFonts w:ascii="Times New Roman" w:hAnsi="Times New Roman"/>
          <w:sz w:val="28"/>
          <w:szCs w:val="28"/>
        </w:rPr>
        <w:t xml:space="preserve"> ,</w:t>
      </w:r>
      <w:proofErr w:type="gramEnd"/>
      <w:r w:rsidRPr="00687438">
        <w:rPr>
          <w:rFonts w:ascii="Times New Roman" w:hAnsi="Times New Roman"/>
          <w:sz w:val="28"/>
          <w:szCs w:val="28"/>
        </w:rPr>
        <w:t xml:space="preserve">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46D93" w:rsidRPr="00687438" w:rsidRDefault="00420206" w:rsidP="00687438">
      <w:pPr>
        <w:pStyle w:val="aa"/>
        <w:ind w:firstLine="709"/>
        <w:jc w:val="both"/>
        <w:rPr>
          <w:rFonts w:ascii="Times New Roman" w:hAnsi="Times New Roman"/>
          <w:sz w:val="28"/>
          <w:szCs w:val="28"/>
        </w:rPr>
      </w:pPr>
      <w:r w:rsidRPr="00687438">
        <w:rPr>
          <w:rFonts w:ascii="Times New Roman" w:hAnsi="Times New Roman"/>
          <w:sz w:val="28"/>
          <w:szCs w:val="28"/>
        </w:rPr>
        <w:t>3.2.5.1</w:t>
      </w:r>
      <w:proofErr w:type="gramStart"/>
      <w:r w:rsidR="00A46D93" w:rsidRPr="00687438">
        <w:rPr>
          <w:rFonts w:ascii="Times New Roman" w:hAnsi="Times New Roman"/>
          <w:sz w:val="28"/>
          <w:szCs w:val="28"/>
        </w:rPr>
        <w:t xml:space="preserve"> В</w:t>
      </w:r>
      <w:proofErr w:type="gramEnd"/>
      <w:r w:rsidR="00A46D93" w:rsidRPr="00687438">
        <w:rPr>
          <w:rFonts w:ascii="Times New Roman" w:hAnsi="Times New Roman"/>
          <w:sz w:val="28"/>
          <w:szCs w:val="28"/>
        </w:rPr>
        <w:t xml:space="preserve">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A46D93" w:rsidRPr="00687438" w:rsidRDefault="00420206"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3.2.5.2 </w:t>
      </w:r>
      <w:r w:rsidR="00A46D93" w:rsidRPr="00687438">
        <w:rPr>
          <w:rFonts w:ascii="Times New Roman" w:hAnsi="Times New Roman"/>
          <w:sz w:val="28"/>
          <w:szCs w:val="28"/>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«в» пункт</w:t>
      </w:r>
      <w:r w:rsidRPr="00687438">
        <w:rPr>
          <w:rFonts w:ascii="Times New Roman" w:hAnsi="Times New Roman"/>
          <w:sz w:val="28"/>
          <w:szCs w:val="28"/>
        </w:rPr>
        <w:t>а 3.2.5</w:t>
      </w:r>
      <w:r w:rsidR="00A46D93" w:rsidRPr="00687438">
        <w:rPr>
          <w:rFonts w:ascii="Times New Roman" w:hAnsi="Times New Roman"/>
          <w:sz w:val="28"/>
          <w:szCs w:val="28"/>
        </w:rPr>
        <w:t xml:space="preserve"> настоящего  Регламента, не могут служить основанием для проведения внеплановой проверки. В случае</w:t>
      </w:r>
      <w:proofErr w:type="gramStart"/>
      <w:r w:rsidR="00A46D93" w:rsidRPr="00687438">
        <w:rPr>
          <w:rFonts w:ascii="Times New Roman" w:hAnsi="Times New Roman"/>
          <w:sz w:val="28"/>
          <w:szCs w:val="28"/>
        </w:rPr>
        <w:t>,</w:t>
      </w:r>
      <w:proofErr w:type="gramEnd"/>
      <w:r w:rsidR="00A46D93" w:rsidRPr="00687438">
        <w:rPr>
          <w:rFonts w:ascii="Times New Roman" w:hAnsi="Times New Roman"/>
          <w:sz w:val="28"/>
          <w:szCs w:val="28"/>
        </w:rPr>
        <w:t xml:space="preserve"> если изложенная в обращении или заявлении информация может в соответствии с подпунктом «в» пункта</w:t>
      </w:r>
      <w:r w:rsidRPr="00687438">
        <w:rPr>
          <w:rFonts w:ascii="Times New Roman" w:hAnsi="Times New Roman"/>
          <w:sz w:val="28"/>
          <w:szCs w:val="28"/>
        </w:rPr>
        <w:t xml:space="preserve"> 3.2.5</w:t>
      </w:r>
      <w:r w:rsidR="00A46D93" w:rsidRPr="00687438">
        <w:rPr>
          <w:rFonts w:ascii="Times New Roman" w:hAnsi="Times New Roman"/>
          <w:sz w:val="28"/>
          <w:szCs w:val="28"/>
        </w:rPr>
        <w:t xml:space="preserve"> настоящего  Регламента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При рассмотрении обращений и заявлений, информации о фактах, указанных в пункте</w:t>
      </w:r>
      <w:r w:rsidR="00420206" w:rsidRPr="00687438">
        <w:rPr>
          <w:rFonts w:ascii="Times New Roman" w:hAnsi="Times New Roman"/>
          <w:sz w:val="28"/>
          <w:szCs w:val="28"/>
        </w:rPr>
        <w:t xml:space="preserve"> 3.2.5</w:t>
      </w:r>
      <w:r w:rsidRPr="00687438">
        <w:rPr>
          <w:rFonts w:ascii="Times New Roman" w:hAnsi="Times New Roman"/>
          <w:sz w:val="28"/>
          <w:szCs w:val="28"/>
        </w:rPr>
        <w:t xml:space="preserve">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w:t>
      </w:r>
      <w:r w:rsidRPr="00687438">
        <w:rPr>
          <w:rFonts w:ascii="Times New Roman" w:hAnsi="Times New Roman"/>
          <w:sz w:val="28"/>
          <w:szCs w:val="28"/>
        </w:rPr>
        <w:lastRenderedPageBreak/>
        <w:t>по контролю в отношении соответствующих юридических лиц, индивидуальных предпринимателей.</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w:t>
      </w:r>
      <w:r w:rsidR="00420206" w:rsidRPr="00687438">
        <w:rPr>
          <w:rFonts w:ascii="Times New Roman" w:hAnsi="Times New Roman"/>
          <w:sz w:val="28"/>
          <w:szCs w:val="28"/>
        </w:rPr>
        <w:t xml:space="preserve"> 3.2.5</w:t>
      </w:r>
      <w:r w:rsidRPr="00687438">
        <w:rPr>
          <w:rFonts w:ascii="Times New Roman" w:hAnsi="Times New Roman"/>
          <w:sz w:val="28"/>
          <w:szCs w:val="28"/>
        </w:rPr>
        <w:t xml:space="preserve"> настоящего  Регламента, уполномоченным органом может быть проведена предварительная проверка поступившей информации. </w:t>
      </w:r>
      <w:proofErr w:type="gramStart"/>
      <w:r w:rsidRPr="00687438">
        <w:rPr>
          <w:rFonts w:ascii="Times New Roman" w:hAnsi="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w:t>
      </w:r>
      <w:proofErr w:type="gramEnd"/>
      <w:r w:rsidRPr="00687438">
        <w:rPr>
          <w:rFonts w:ascii="Times New Roman" w:hAnsi="Times New Roman"/>
          <w:sz w:val="28"/>
          <w:szCs w:val="28"/>
        </w:rPr>
        <w:t xml:space="preserve">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46D93" w:rsidRPr="00687438" w:rsidRDefault="00A46D93"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w:t>
      </w:r>
      <w:r w:rsidR="00420206" w:rsidRPr="00687438">
        <w:rPr>
          <w:rFonts w:ascii="Times New Roman" w:hAnsi="Times New Roman"/>
          <w:sz w:val="28"/>
          <w:szCs w:val="28"/>
        </w:rPr>
        <w:t xml:space="preserve"> 3.2.5</w:t>
      </w:r>
      <w:r w:rsidRPr="00687438">
        <w:rPr>
          <w:rFonts w:ascii="Times New Roman" w:hAnsi="Times New Roman"/>
          <w:sz w:val="28"/>
          <w:szCs w:val="28"/>
        </w:rPr>
        <w:t xml:space="preserve"> настоящего Регламента, должностное лицо</w:t>
      </w:r>
      <w:r w:rsidR="00420206" w:rsidRPr="00687438">
        <w:rPr>
          <w:rFonts w:ascii="Times New Roman" w:hAnsi="Times New Roman"/>
          <w:sz w:val="28"/>
          <w:szCs w:val="28"/>
        </w:rPr>
        <w:t xml:space="preserve">  уполномоченного органа</w:t>
      </w:r>
      <w:r w:rsidRPr="00687438">
        <w:rPr>
          <w:rFonts w:ascii="Times New Roman" w:hAnsi="Times New Roman"/>
          <w:sz w:val="28"/>
          <w:szCs w:val="28"/>
        </w:rPr>
        <w:t xml:space="preserve"> не позднее следующего рабочего дня за днем окончания проведения предварительной проверки подготавливает и направляет руководителю,</w:t>
      </w:r>
      <w:r w:rsidR="00420206" w:rsidRPr="00687438">
        <w:rPr>
          <w:rFonts w:ascii="Times New Roman" w:hAnsi="Times New Roman"/>
          <w:sz w:val="28"/>
          <w:szCs w:val="28"/>
        </w:rPr>
        <w:t xml:space="preserve"> заместителю руководителя</w:t>
      </w:r>
      <w:r w:rsidRPr="00687438">
        <w:rPr>
          <w:rFonts w:ascii="Times New Roman" w:hAnsi="Times New Roman"/>
          <w:sz w:val="28"/>
          <w:szCs w:val="28"/>
        </w:rPr>
        <w:t xml:space="preserve"> уполномоченного органа мотивированное представление о назначении внеплановой проверки по основаниям, указанным в подпункте «в» пункта</w:t>
      </w:r>
      <w:r w:rsidR="00420206" w:rsidRPr="00687438">
        <w:rPr>
          <w:rFonts w:ascii="Times New Roman" w:hAnsi="Times New Roman"/>
          <w:sz w:val="28"/>
          <w:szCs w:val="28"/>
        </w:rPr>
        <w:t xml:space="preserve"> 3.2.5</w:t>
      </w:r>
      <w:r w:rsidRPr="00687438">
        <w:rPr>
          <w:rFonts w:ascii="Times New Roman" w:hAnsi="Times New Roman"/>
          <w:sz w:val="28"/>
          <w:szCs w:val="28"/>
        </w:rPr>
        <w:t xml:space="preserve"> настоящего</w:t>
      </w:r>
      <w:proofErr w:type="gramEnd"/>
      <w:r w:rsidRPr="00687438">
        <w:rPr>
          <w:rFonts w:ascii="Times New Roman" w:hAnsi="Times New Roman"/>
          <w:sz w:val="28"/>
          <w:szCs w:val="28"/>
        </w:rPr>
        <w:t xml:space="preserve">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87438">
        <w:rPr>
          <w:rFonts w:ascii="Times New Roman" w:hAnsi="Times New Roman"/>
          <w:sz w:val="28"/>
          <w:szCs w:val="28"/>
        </w:rPr>
        <w:t>явившихся</w:t>
      </w:r>
      <w:proofErr w:type="gramEnd"/>
      <w:r w:rsidRPr="00687438">
        <w:rPr>
          <w:rFonts w:ascii="Times New Roman" w:hAnsi="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A46D93" w:rsidRPr="00687438" w:rsidRDefault="00420206" w:rsidP="00687438">
      <w:pPr>
        <w:pStyle w:val="aa"/>
        <w:ind w:firstLine="709"/>
        <w:jc w:val="both"/>
        <w:rPr>
          <w:rFonts w:ascii="Times New Roman" w:hAnsi="Times New Roman"/>
          <w:sz w:val="28"/>
          <w:szCs w:val="28"/>
        </w:rPr>
      </w:pPr>
      <w:r w:rsidRPr="00687438">
        <w:rPr>
          <w:rFonts w:ascii="Times New Roman" w:hAnsi="Times New Roman"/>
          <w:sz w:val="28"/>
          <w:szCs w:val="28"/>
        </w:rPr>
        <w:t>3.2.6</w:t>
      </w:r>
      <w:proofErr w:type="gramStart"/>
      <w:r w:rsidR="00A46D93" w:rsidRPr="00687438">
        <w:rPr>
          <w:rFonts w:ascii="Times New Roman" w:hAnsi="Times New Roman"/>
          <w:sz w:val="28"/>
          <w:szCs w:val="28"/>
        </w:rPr>
        <w:t xml:space="preserve"> П</w:t>
      </w:r>
      <w:proofErr w:type="gramEnd"/>
      <w:r w:rsidR="00A46D93" w:rsidRPr="00687438">
        <w:rPr>
          <w:rFonts w:ascii="Times New Roman" w:hAnsi="Times New Roman"/>
          <w:sz w:val="28"/>
          <w:szCs w:val="28"/>
        </w:rPr>
        <w:t>ри наличии оснований, предусмотренных пунктом</w:t>
      </w:r>
      <w:r w:rsidRPr="00687438">
        <w:rPr>
          <w:rFonts w:ascii="Times New Roman" w:hAnsi="Times New Roman"/>
          <w:sz w:val="28"/>
          <w:szCs w:val="28"/>
        </w:rPr>
        <w:t xml:space="preserve"> 3.2.5 настоящего</w:t>
      </w:r>
      <w:r w:rsidR="00A46D93" w:rsidRPr="00687438">
        <w:rPr>
          <w:rFonts w:ascii="Times New Roman" w:hAnsi="Times New Roman"/>
          <w:sz w:val="28"/>
          <w:szCs w:val="28"/>
        </w:rPr>
        <w:t xml:space="preserve"> Регламента, должностное лицо, уполномоченное на подготовку проекта приказа (распоряжения) о проведении внеплановой проверки, подготавливает проект приказа (распоряжения)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w:t>
      </w:r>
      <w:r w:rsidR="00A46D93" w:rsidRPr="00687438">
        <w:rPr>
          <w:rFonts w:ascii="Times New Roman" w:hAnsi="Times New Roman"/>
          <w:sz w:val="28"/>
          <w:szCs w:val="28"/>
        </w:rPr>
        <w:lastRenderedPageBreak/>
        <w:t>предпринимателей при осуществлении государственного контроля (надзора) и муниципального контроля».</w:t>
      </w:r>
    </w:p>
    <w:p w:rsidR="00A46D93" w:rsidRPr="00687438" w:rsidRDefault="00A46D93"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t>В случае проведения внеплановой выездной проверки по основаниям, указанным в абзацах втором и третьем подпункта «в» пункта</w:t>
      </w:r>
      <w:r w:rsidR="00420206" w:rsidRPr="00687438">
        <w:rPr>
          <w:rFonts w:ascii="Times New Roman" w:hAnsi="Times New Roman"/>
          <w:sz w:val="28"/>
          <w:szCs w:val="28"/>
        </w:rPr>
        <w:t xml:space="preserve"> 3.2.5</w:t>
      </w:r>
      <w:r w:rsidRPr="00687438">
        <w:rPr>
          <w:rFonts w:ascii="Times New Roman" w:hAnsi="Times New Roman"/>
          <w:sz w:val="28"/>
          <w:szCs w:val="28"/>
        </w:rPr>
        <w:t xml:space="preserve"> Регламента, должностное лицо одновременно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w:t>
      </w:r>
      <w:proofErr w:type="gramEnd"/>
      <w:r w:rsidRPr="00687438">
        <w:rPr>
          <w:rFonts w:ascii="Times New Roman" w:hAnsi="Times New Roman"/>
          <w:sz w:val="28"/>
          <w:szCs w:val="28"/>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A46D93" w:rsidRPr="00687438" w:rsidRDefault="00420206"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t>3.2.7</w:t>
      </w:r>
      <w:r w:rsidR="00A46D93" w:rsidRPr="00687438">
        <w:rPr>
          <w:rFonts w:ascii="Times New Roman" w:hAnsi="Times New Roman"/>
          <w:sz w:val="28"/>
          <w:szCs w:val="28"/>
        </w:rPr>
        <w:t xml:space="preserve"> Подписанное  руководителем,</w:t>
      </w:r>
      <w:r w:rsidRPr="00687438">
        <w:rPr>
          <w:rFonts w:ascii="Times New Roman" w:hAnsi="Times New Roman"/>
          <w:sz w:val="28"/>
          <w:szCs w:val="28"/>
        </w:rPr>
        <w:t xml:space="preserve"> заместителем руководителя</w:t>
      </w:r>
      <w:r w:rsidR="00A46D93" w:rsidRPr="00687438">
        <w:rPr>
          <w:rFonts w:ascii="Times New Roman" w:hAnsi="Times New Roman"/>
          <w:sz w:val="28"/>
          <w:szCs w:val="28"/>
        </w:rPr>
        <w:t xml:space="preserve"> уполномоченного органа,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приказа (распоряжения) о проведении проверки.</w:t>
      </w:r>
      <w:proofErr w:type="gramEnd"/>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К заявлению о согласовании прилагается копия приказа (распоряжения) о проведении внеплановой выездной проверки и  документы, которые содержат сведения, послужившие основанием проведения проверки.</w:t>
      </w:r>
    </w:p>
    <w:p w:rsidR="00A46D93" w:rsidRPr="00687438" w:rsidRDefault="00420206" w:rsidP="00687438">
      <w:pPr>
        <w:pStyle w:val="aa"/>
        <w:ind w:firstLine="709"/>
        <w:jc w:val="both"/>
        <w:rPr>
          <w:rFonts w:ascii="Times New Roman" w:hAnsi="Times New Roman"/>
          <w:sz w:val="28"/>
          <w:szCs w:val="28"/>
        </w:rPr>
      </w:pPr>
      <w:r w:rsidRPr="00687438">
        <w:rPr>
          <w:rFonts w:ascii="Times New Roman" w:hAnsi="Times New Roman"/>
          <w:sz w:val="28"/>
          <w:szCs w:val="28"/>
        </w:rPr>
        <w:t>3.2.8.</w:t>
      </w:r>
      <w:r w:rsidR="00A46D93" w:rsidRPr="00687438">
        <w:rPr>
          <w:rFonts w:ascii="Times New Roman" w:hAnsi="Times New Roman"/>
          <w:sz w:val="28"/>
          <w:szCs w:val="28"/>
        </w:rPr>
        <w:t xml:space="preserve"> </w:t>
      </w:r>
      <w:proofErr w:type="gramStart"/>
      <w:r w:rsidR="00A46D93" w:rsidRPr="00687438">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A46D93" w:rsidRPr="00687438">
        <w:rPr>
          <w:rFonts w:ascii="Times New Roman" w:hAnsi="Times New Roman"/>
          <w:sz w:val="28"/>
          <w:szCs w:val="28"/>
        </w:rPr>
        <w:t xml:space="preserve"> мер</w:t>
      </w:r>
      <w:r w:rsidRPr="00687438">
        <w:rPr>
          <w:rFonts w:ascii="Times New Roman" w:hAnsi="Times New Roman"/>
          <w:sz w:val="28"/>
          <w:szCs w:val="28"/>
        </w:rPr>
        <w:t xml:space="preserve"> должностные лица уполномоченного органа</w:t>
      </w:r>
      <w:r w:rsidR="00A46D93" w:rsidRPr="00687438">
        <w:rPr>
          <w:rFonts w:ascii="Times New Roman" w:hAnsi="Times New Roman"/>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w:t>
      </w:r>
      <w:r w:rsidRPr="00687438">
        <w:rPr>
          <w:rFonts w:ascii="Times New Roman" w:hAnsi="Times New Roman"/>
          <w:sz w:val="28"/>
          <w:szCs w:val="28"/>
        </w:rPr>
        <w:t xml:space="preserve"> 3.2.7 настоящего </w:t>
      </w:r>
      <w:r w:rsidR="00A46D93" w:rsidRPr="00687438">
        <w:rPr>
          <w:rFonts w:ascii="Times New Roman" w:hAnsi="Times New Roman"/>
          <w:sz w:val="28"/>
          <w:szCs w:val="28"/>
        </w:rPr>
        <w:t>Регламента, в органы прокуратуры в течение 24 часов.</w:t>
      </w:r>
    </w:p>
    <w:p w:rsidR="00A46D93" w:rsidRPr="00687438" w:rsidRDefault="00420206" w:rsidP="00687438">
      <w:pPr>
        <w:pStyle w:val="aa"/>
        <w:ind w:firstLine="709"/>
        <w:jc w:val="both"/>
        <w:rPr>
          <w:rFonts w:ascii="Times New Roman" w:hAnsi="Times New Roman"/>
          <w:sz w:val="28"/>
          <w:szCs w:val="28"/>
        </w:rPr>
      </w:pPr>
      <w:r w:rsidRPr="00687438">
        <w:rPr>
          <w:rFonts w:ascii="Times New Roman" w:hAnsi="Times New Roman"/>
          <w:sz w:val="28"/>
          <w:szCs w:val="28"/>
        </w:rPr>
        <w:t>3.2.9</w:t>
      </w:r>
      <w:r w:rsidR="00A46D93" w:rsidRPr="00687438">
        <w:rPr>
          <w:rFonts w:ascii="Times New Roman" w:hAnsi="Times New Roman"/>
          <w:sz w:val="28"/>
          <w:szCs w:val="28"/>
        </w:rPr>
        <w:t xml:space="preserve"> Продление срока проведения проверки, приостановление проверки, оформляются приказом руководителя уполномоченного органа, в порядке, установленном в пункте</w:t>
      </w:r>
      <w:r w:rsidRPr="00687438">
        <w:rPr>
          <w:rFonts w:ascii="Times New Roman" w:hAnsi="Times New Roman"/>
          <w:sz w:val="28"/>
          <w:szCs w:val="28"/>
        </w:rPr>
        <w:t xml:space="preserve"> 3.2.6 настоящего </w:t>
      </w:r>
      <w:r w:rsidR="00A46D93" w:rsidRPr="00687438">
        <w:rPr>
          <w:rFonts w:ascii="Times New Roman" w:hAnsi="Times New Roman"/>
          <w:sz w:val="28"/>
          <w:szCs w:val="28"/>
        </w:rPr>
        <w:t>Регламента, который вручается субъекту проверки (представителю субъекта проверки) в порядке и сроки, предусмотренные в пункте 3.3.6</w:t>
      </w:r>
      <w:r w:rsidRPr="00687438">
        <w:rPr>
          <w:rFonts w:ascii="Times New Roman" w:hAnsi="Times New Roman"/>
          <w:sz w:val="28"/>
          <w:szCs w:val="28"/>
        </w:rPr>
        <w:t xml:space="preserve"> настоящего</w:t>
      </w:r>
      <w:r w:rsidR="00A46D93" w:rsidRPr="00687438">
        <w:rPr>
          <w:rFonts w:ascii="Times New Roman" w:hAnsi="Times New Roman"/>
          <w:sz w:val="28"/>
          <w:szCs w:val="28"/>
        </w:rPr>
        <w:t xml:space="preserve"> Регламента.</w:t>
      </w:r>
    </w:p>
    <w:p w:rsidR="00A46D93" w:rsidRPr="00687438" w:rsidRDefault="00420206" w:rsidP="00687438">
      <w:pPr>
        <w:pStyle w:val="aa"/>
        <w:ind w:firstLine="709"/>
        <w:jc w:val="both"/>
        <w:rPr>
          <w:rFonts w:ascii="Times New Roman" w:hAnsi="Times New Roman"/>
          <w:sz w:val="28"/>
          <w:szCs w:val="28"/>
        </w:rPr>
      </w:pPr>
      <w:r w:rsidRPr="00687438">
        <w:rPr>
          <w:rFonts w:ascii="Times New Roman" w:hAnsi="Times New Roman"/>
          <w:sz w:val="28"/>
          <w:szCs w:val="28"/>
        </w:rPr>
        <w:t>3.2.10</w:t>
      </w:r>
      <w:proofErr w:type="gramStart"/>
      <w:r w:rsidRPr="00687438">
        <w:rPr>
          <w:rFonts w:ascii="Times New Roman" w:hAnsi="Times New Roman"/>
          <w:sz w:val="28"/>
          <w:szCs w:val="28"/>
        </w:rPr>
        <w:t xml:space="preserve"> </w:t>
      </w:r>
      <w:r w:rsidR="00A46D93" w:rsidRPr="00687438">
        <w:rPr>
          <w:rFonts w:ascii="Times New Roman" w:hAnsi="Times New Roman"/>
          <w:sz w:val="28"/>
          <w:szCs w:val="28"/>
        </w:rPr>
        <w:t>В</w:t>
      </w:r>
      <w:proofErr w:type="gramEnd"/>
      <w:r w:rsidR="00A46D93" w:rsidRPr="00687438">
        <w:rPr>
          <w:rFonts w:ascii="Times New Roman" w:hAnsi="Times New Roman"/>
          <w:sz w:val="28"/>
          <w:szCs w:val="28"/>
        </w:rPr>
        <w:t xml:space="preserve">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w:t>
      </w:r>
      <w:r w:rsidR="00A46D93" w:rsidRPr="00687438">
        <w:rPr>
          <w:rFonts w:ascii="Times New Roman" w:hAnsi="Times New Roman"/>
          <w:sz w:val="28"/>
          <w:szCs w:val="28"/>
        </w:rPr>
        <w:lastRenderedPageBreak/>
        <w:t xml:space="preserve">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(руководитель контрольной группы) составляет акт о невозможности проведения соответствующей проверки с указанием причин невозможности ее проведения. </w:t>
      </w:r>
      <w:proofErr w:type="gramStart"/>
      <w:r w:rsidR="00A46D93" w:rsidRPr="00687438">
        <w:rPr>
          <w:rFonts w:ascii="Times New Roman" w:hAnsi="Times New Roman"/>
          <w:sz w:val="28"/>
          <w:szCs w:val="28"/>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46D93" w:rsidRPr="00687438" w:rsidRDefault="00420206" w:rsidP="00687438">
      <w:pPr>
        <w:pStyle w:val="aa"/>
        <w:ind w:firstLine="709"/>
        <w:jc w:val="both"/>
        <w:rPr>
          <w:rFonts w:ascii="Times New Roman" w:hAnsi="Times New Roman"/>
          <w:sz w:val="28"/>
          <w:szCs w:val="28"/>
        </w:rPr>
      </w:pPr>
      <w:r w:rsidRPr="00687438">
        <w:rPr>
          <w:rFonts w:ascii="Times New Roman" w:hAnsi="Times New Roman"/>
          <w:sz w:val="28"/>
          <w:szCs w:val="28"/>
        </w:rPr>
        <w:t>3.2.11.</w:t>
      </w:r>
      <w:r w:rsidR="00A46D93" w:rsidRPr="00687438">
        <w:rPr>
          <w:rFonts w:ascii="Times New Roman" w:hAnsi="Times New Roman"/>
          <w:sz w:val="28"/>
          <w:szCs w:val="28"/>
        </w:rPr>
        <w:t xml:space="preserve"> 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r w:rsidRPr="00687438">
        <w:rPr>
          <w:rFonts w:ascii="Times New Roman" w:hAnsi="Times New Roman"/>
          <w:sz w:val="28"/>
          <w:szCs w:val="28"/>
        </w:rPr>
        <w:t xml:space="preserve"> 3.2.12.</w:t>
      </w:r>
      <w:r w:rsidR="00A46D93" w:rsidRPr="00687438">
        <w:rPr>
          <w:rFonts w:ascii="Times New Roman" w:hAnsi="Times New Roman"/>
          <w:sz w:val="28"/>
          <w:szCs w:val="28"/>
        </w:rPr>
        <w:t xml:space="preserve"> Проверка проводится одним должностным лицом или  контрольной группой в составе двух и </w:t>
      </w:r>
      <w:proofErr w:type="gramStart"/>
      <w:r w:rsidR="00A46D93" w:rsidRPr="00687438">
        <w:rPr>
          <w:rFonts w:ascii="Times New Roman" w:hAnsi="Times New Roman"/>
          <w:sz w:val="28"/>
          <w:szCs w:val="28"/>
        </w:rPr>
        <w:t>более должностных</w:t>
      </w:r>
      <w:proofErr w:type="gramEnd"/>
      <w:r w:rsidR="00A46D93" w:rsidRPr="00687438">
        <w:rPr>
          <w:rFonts w:ascii="Times New Roman" w:hAnsi="Times New Roman"/>
          <w:sz w:val="28"/>
          <w:szCs w:val="28"/>
        </w:rPr>
        <w:t xml:space="preserve"> лиц.</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bookmarkStart w:id="16" w:name="Par172"/>
      <w:bookmarkEnd w:id="16"/>
      <w:r w:rsidRPr="00687438">
        <w:rPr>
          <w:rFonts w:ascii="Times New Roman" w:hAnsi="Times New Roman"/>
          <w:sz w:val="28"/>
          <w:szCs w:val="28"/>
        </w:rPr>
        <w:t>3.3. Подготовка к проведению проверки</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3.3.1. Основанием для начала подготовки к плановой проверке является подписание руководителем</w:t>
      </w:r>
      <w:r w:rsidR="00420206" w:rsidRPr="00687438">
        <w:rPr>
          <w:rFonts w:ascii="Times New Roman" w:hAnsi="Times New Roman"/>
          <w:sz w:val="28"/>
          <w:szCs w:val="28"/>
        </w:rPr>
        <w:t>, заместителем руководителя</w:t>
      </w:r>
      <w:r w:rsidRPr="00687438">
        <w:rPr>
          <w:rFonts w:ascii="Times New Roman" w:hAnsi="Times New Roman"/>
          <w:sz w:val="28"/>
          <w:szCs w:val="28"/>
        </w:rPr>
        <w:t xml:space="preserve"> уполномоченного органа приказа (распоряжения) о проведении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3.3.2. </w:t>
      </w:r>
      <w:proofErr w:type="gramStart"/>
      <w:r w:rsidRPr="00687438">
        <w:rPr>
          <w:rFonts w:ascii="Times New Roman" w:hAnsi="Times New Roman"/>
          <w:sz w:val="28"/>
          <w:szCs w:val="28"/>
        </w:rPr>
        <w:t>В ходе подготовки к проверке должностное лицо, уполномоченное на ее проведение (руководитель контрольной группы),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w:t>
      </w:r>
      <w:r w:rsidR="007C5F70" w:rsidRPr="00687438">
        <w:rPr>
          <w:rFonts w:ascii="Times New Roman" w:hAnsi="Times New Roman"/>
          <w:sz w:val="28"/>
          <w:szCs w:val="28"/>
        </w:rPr>
        <w:t xml:space="preserve"> заместителем руководителя</w:t>
      </w:r>
      <w:r w:rsidRPr="00687438">
        <w:rPr>
          <w:rFonts w:ascii="Times New Roman" w:hAnsi="Times New Roman"/>
          <w:sz w:val="28"/>
          <w:szCs w:val="28"/>
        </w:rPr>
        <w:t xml:space="preserve"> уполномоченного органа приказа  о проведении проверки межведомственных запросов (в том числе</w:t>
      </w:r>
      <w:proofErr w:type="gramEnd"/>
      <w:r w:rsidRPr="00687438">
        <w:rPr>
          <w:rFonts w:ascii="Times New Roman" w:hAnsi="Times New Roman"/>
          <w:sz w:val="28"/>
          <w:szCs w:val="28"/>
        </w:rPr>
        <w:t xml:space="preserve"> в электронной форме) </w:t>
      </w:r>
      <w:proofErr w:type="gramStart"/>
      <w:r w:rsidRPr="00687438">
        <w:rPr>
          <w:rFonts w:ascii="Times New Roman" w:hAnsi="Times New Roman"/>
          <w:sz w:val="28"/>
          <w:szCs w:val="28"/>
        </w:rPr>
        <w:t>в</w:t>
      </w:r>
      <w:proofErr w:type="gramEnd"/>
      <w:r w:rsidRPr="00687438">
        <w:rPr>
          <w:rFonts w:ascii="Times New Roman" w:hAnsi="Times New Roman"/>
          <w:sz w:val="28"/>
          <w:szCs w:val="28"/>
        </w:rPr>
        <w:t>:</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предпринимателей;</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б) Федеральную службу государственной регистрации, кадастра и картографии о предоставлении сведений из Единого государственного реестра</w:t>
      </w:r>
      <w:r w:rsidR="007C5F70" w:rsidRPr="00687438">
        <w:rPr>
          <w:rFonts w:ascii="Times New Roman" w:hAnsi="Times New Roman"/>
          <w:sz w:val="28"/>
          <w:szCs w:val="28"/>
        </w:rPr>
        <w:t xml:space="preserve"> недвижимости</w:t>
      </w:r>
      <w:r w:rsidRPr="00687438">
        <w:rPr>
          <w:rFonts w:ascii="Times New Roman" w:hAnsi="Times New Roman"/>
          <w:sz w:val="28"/>
          <w:szCs w:val="28"/>
        </w:rPr>
        <w:t>;</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в) Министерство внутренних дел Российской Федерации о предоставлении сведений о регистрации по месту жительства либо по месту </w:t>
      </w:r>
      <w:r w:rsidRPr="00687438">
        <w:rPr>
          <w:rFonts w:ascii="Times New Roman" w:hAnsi="Times New Roman"/>
          <w:sz w:val="28"/>
          <w:szCs w:val="28"/>
        </w:rPr>
        <w:lastRenderedPageBreak/>
        <w:t>пребывания гражданина, зарегистрированного в качестве индивидуального предпринимателя.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A46D93" w:rsidRPr="00687438" w:rsidRDefault="00A46D93" w:rsidP="00687438">
      <w:pPr>
        <w:pStyle w:val="aa"/>
        <w:ind w:firstLine="709"/>
        <w:jc w:val="both"/>
        <w:rPr>
          <w:rFonts w:ascii="Times New Roman" w:hAnsi="Times New Roman"/>
          <w:sz w:val="28"/>
          <w:szCs w:val="28"/>
        </w:rPr>
      </w:pPr>
      <w:bookmarkStart w:id="17" w:name="Par182"/>
      <w:bookmarkEnd w:id="17"/>
      <w:r w:rsidRPr="00687438">
        <w:rPr>
          <w:rFonts w:ascii="Times New Roman" w:hAnsi="Times New Roman"/>
          <w:sz w:val="28"/>
          <w:szCs w:val="28"/>
        </w:rPr>
        <w:t xml:space="preserve">3.3.3. </w:t>
      </w:r>
      <w:proofErr w:type="gramStart"/>
      <w:r w:rsidRPr="00687438">
        <w:rPr>
          <w:rFonts w:ascii="Times New Roman" w:hAnsi="Times New Roman"/>
          <w:sz w:val="28"/>
          <w:szCs w:val="28"/>
        </w:rPr>
        <w:t>При подготовке к плановой проверке должностное лицо (руководитель контрольной группы) вручает копию приказа  о проведении проверки субъекту проверки (представителю субъекта проверки) либо направляет копию приказа  о проведении проверки в адрес субъекта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w:t>
      </w:r>
      <w:proofErr w:type="gramEnd"/>
      <w:r w:rsidRPr="00687438">
        <w:rPr>
          <w:rFonts w:ascii="Times New Roman" w:hAnsi="Times New Roman"/>
          <w:sz w:val="28"/>
          <w:szCs w:val="28"/>
        </w:rPr>
        <w:t xml:space="preserve">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не </w:t>
      </w:r>
      <w:proofErr w:type="gramStart"/>
      <w:r w:rsidRPr="00687438">
        <w:rPr>
          <w:rFonts w:ascii="Times New Roman" w:hAnsi="Times New Roman"/>
          <w:sz w:val="28"/>
          <w:szCs w:val="28"/>
        </w:rPr>
        <w:t>позднее</w:t>
      </w:r>
      <w:proofErr w:type="gramEnd"/>
      <w:r w:rsidRPr="00687438">
        <w:rPr>
          <w:rFonts w:ascii="Times New Roman" w:hAnsi="Times New Roman"/>
          <w:sz w:val="28"/>
          <w:szCs w:val="28"/>
        </w:rPr>
        <w:t xml:space="preserve"> чем за 3 рабочих дня до даты начала проведения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3.3.4. В случае проведения плановой проверки субъекта проверки - члена саморегулируемой организации копия приказа  о проведении проверки также направляется по адресу указанной организации.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3.3.5. </w:t>
      </w:r>
      <w:proofErr w:type="gramStart"/>
      <w:r w:rsidRPr="00687438">
        <w:rPr>
          <w:rFonts w:ascii="Times New Roman" w:hAnsi="Times New Roman"/>
          <w:sz w:val="28"/>
          <w:szCs w:val="28"/>
        </w:rPr>
        <w:t>Основанием для начала подготовки к внеплановой проверке по основаниям, предусмотренным подпунктом «а», абзацем четвертым подпункта «б» пункта  3.2.5 настоящего Регламента, а также в случае, предусмотренном в пункте  3.2.8 настоящего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руководителем, заместителем руководителя  уполномоченного органа приказа  о проведении проверки;</w:t>
      </w:r>
      <w:proofErr w:type="gramEnd"/>
      <w:r w:rsidRPr="00687438">
        <w:rPr>
          <w:rFonts w:ascii="Times New Roman" w:hAnsi="Times New Roman"/>
          <w:sz w:val="28"/>
          <w:szCs w:val="28"/>
        </w:rPr>
        <w:t xml:space="preserve"> по основаниям, предусмотренным абзацами вторым, третьим подпункта «б» пункта 3.2.5 настоящего Регламента (за исключением случаев, предусмотренных пунктом 3.2.8 настоящего Регламента), является получение из органов прокуратуры решения о согласовании проведения внеплановой выездной проверки.</w:t>
      </w:r>
    </w:p>
    <w:p w:rsidR="00A46D93" w:rsidRPr="00687438" w:rsidRDefault="00A46D93" w:rsidP="00687438">
      <w:pPr>
        <w:pStyle w:val="aa"/>
        <w:ind w:firstLine="709"/>
        <w:jc w:val="both"/>
        <w:rPr>
          <w:rFonts w:ascii="Times New Roman" w:hAnsi="Times New Roman"/>
          <w:sz w:val="28"/>
          <w:szCs w:val="28"/>
        </w:rPr>
      </w:pPr>
      <w:bookmarkStart w:id="18" w:name="Par185"/>
      <w:bookmarkEnd w:id="18"/>
      <w:r w:rsidRPr="00687438">
        <w:rPr>
          <w:rFonts w:ascii="Times New Roman" w:hAnsi="Times New Roman"/>
          <w:sz w:val="28"/>
          <w:szCs w:val="28"/>
        </w:rPr>
        <w:t xml:space="preserve">3.3.6. Копия приказа  о проведении уполномоченный органом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3.3.3 настоящего Регламента, не </w:t>
      </w:r>
      <w:proofErr w:type="gramStart"/>
      <w:r w:rsidRPr="00687438">
        <w:rPr>
          <w:rFonts w:ascii="Times New Roman" w:hAnsi="Times New Roman"/>
          <w:sz w:val="28"/>
          <w:szCs w:val="28"/>
        </w:rPr>
        <w:t>позднее</w:t>
      </w:r>
      <w:proofErr w:type="gramEnd"/>
      <w:r w:rsidRPr="00687438">
        <w:rPr>
          <w:rFonts w:ascii="Times New Roman" w:hAnsi="Times New Roman"/>
          <w:sz w:val="28"/>
          <w:szCs w:val="28"/>
        </w:rPr>
        <w:t xml:space="preserve"> чем за 24 часа до начала проведения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При проведении внеплановой выездной проверки по основанию, предусмотренному в пункте 3.2.8 настоящего Регламента, предварительное уведомление субъекта проверки, его представителя о проведении внеплановой выездной проверки не требуется.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lastRenderedPageBreak/>
        <w:t>3.3.7. В случае проведения внеплановой выездной проверки субъекта проверки - члена саморегулируемой организации копия приказа  о проведении проверки также направляется в адрес указанной организации.</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bookmarkStart w:id="19" w:name="Par189"/>
      <w:bookmarkEnd w:id="19"/>
      <w:r w:rsidRPr="00687438">
        <w:rPr>
          <w:rFonts w:ascii="Times New Roman" w:hAnsi="Times New Roman"/>
          <w:sz w:val="28"/>
          <w:szCs w:val="28"/>
        </w:rPr>
        <w:t>3.4. Проведение документарной проверки</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3.4.1. Документарная проверка проводится на основании приказа руководителя, заместителя руководителя уполномоченного органа.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3.4.2. Документарная проверка проводится в срок, установленный в приказе  о проведении проверки в соответствии с подразделом 2.2 настоящего Регламента.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3.4.3. В ходе документарной проверки должностным лицом (контрольной группой) в первую очередь рассматриваются документы субъекта проверки,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3.4.4. В случае</w:t>
      </w:r>
      <w:proofErr w:type="gramStart"/>
      <w:r w:rsidRPr="00687438">
        <w:rPr>
          <w:rFonts w:ascii="Times New Roman" w:hAnsi="Times New Roman"/>
          <w:sz w:val="28"/>
          <w:szCs w:val="28"/>
        </w:rPr>
        <w:t>,</w:t>
      </w:r>
      <w:proofErr w:type="gramEnd"/>
      <w:r w:rsidRPr="00687438">
        <w:rPr>
          <w:rFonts w:ascii="Times New Roman" w:hAnsi="Times New Roman"/>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(руководитель контрольной группы)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3.4.5. </w:t>
      </w:r>
      <w:proofErr w:type="gramStart"/>
      <w:r w:rsidRPr="00687438">
        <w:rPr>
          <w:rFonts w:ascii="Times New Roman" w:hAnsi="Times New Roman"/>
          <w:sz w:val="28"/>
          <w:szCs w:val="28"/>
        </w:rPr>
        <w:t>Подписанный руководителем, заместителем руководителя уполномоченного органа, запрос с приложением заверенной печатью уполномоченного органа копии приказа руководителя, заместителя руководителя 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roofErr w:type="gramEnd"/>
      <w:r w:rsidRPr="00687438">
        <w:rPr>
          <w:rFonts w:ascii="Times New Roman" w:hAnsi="Times New Roman"/>
          <w:sz w:val="28"/>
          <w:szCs w:val="28"/>
        </w:rPr>
        <w:t>.</w:t>
      </w:r>
    </w:p>
    <w:p w:rsidR="00A46D93" w:rsidRPr="00687438" w:rsidRDefault="00A46D93" w:rsidP="00687438">
      <w:pPr>
        <w:pStyle w:val="aa"/>
        <w:ind w:firstLine="709"/>
        <w:jc w:val="both"/>
        <w:rPr>
          <w:rFonts w:ascii="Times New Roman" w:hAnsi="Times New Roman"/>
          <w:sz w:val="28"/>
          <w:szCs w:val="28"/>
        </w:rPr>
      </w:pPr>
      <w:bookmarkStart w:id="20" w:name="Par196"/>
      <w:bookmarkEnd w:id="20"/>
      <w:r w:rsidRPr="00687438">
        <w:rPr>
          <w:rFonts w:ascii="Times New Roman" w:hAnsi="Times New Roman"/>
          <w:sz w:val="28"/>
          <w:szCs w:val="28"/>
        </w:rPr>
        <w:t xml:space="preserve">3.4.6. Указанные в запросе документы представляются в течение 10 рабочих дней со дня его получения в уполномоченный орган в виде копий, заверенных печатью (при ее наличии) и соответственно подписью субъектом проверки или его представителем. </w:t>
      </w:r>
      <w:bookmarkStart w:id="21" w:name="Par197"/>
      <w:bookmarkEnd w:id="21"/>
      <w:r w:rsidRPr="00687438">
        <w:rPr>
          <w:rFonts w:ascii="Times New Roman" w:hAnsi="Times New Roman"/>
          <w:sz w:val="28"/>
          <w:szCs w:val="28"/>
        </w:rPr>
        <w:t>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w:t>
      </w:r>
      <w:r w:rsidRPr="00687438">
        <w:rPr>
          <w:rFonts w:ascii="Times New Roman" w:hAnsi="Times New Roman"/>
          <w:sz w:val="28"/>
          <w:szCs w:val="28"/>
        </w:rPr>
        <w:lastRenderedPageBreak/>
        <w:t xml:space="preserve">либо направляется письмо с уведомлением о вручении с </w:t>
      </w:r>
      <w:proofErr w:type="gramStart"/>
      <w:r w:rsidRPr="00687438">
        <w:rPr>
          <w:rFonts w:ascii="Times New Roman" w:hAnsi="Times New Roman"/>
          <w:sz w:val="28"/>
          <w:szCs w:val="28"/>
        </w:rPr>
        <w:t>информацией</w:t>
      </w:r>
      <w:proofErr w:type="gramEnd"/>
      <w:r w:rsidRPr="00687438">
        <w:rPr>
          <w:rFonts w:ascii="Times New Roman" w:hAnsi="Times New Roman"/>
          <w:sz w:val="28"/>
          <w:szCs w:val="28"/>
        </w:rPr>
        <w:t xml:space="preserve"> об этом и требованием представить в течение 10 рабочих дней со дня получения уведомления необходимые пояснения в письменной форме.</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3.4.8. Должностное лицо (контрольная группа)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3.4.9. Если в ходе документарной проверки установлены признаки нарушения обязательных требований, должностное лицо (руководитель контрольной группы) готовит служебную записку на имя руководителя, заместителя руководителя уполномоченного органа,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bookmarkStart w:id="22" w:name="Par201"/>
      <w:bookmarkEnd w:id="22"/>
      <w:r w:rsidRPr="00687438">
        <w:rPr>
          <w:rFonts w:ascii="Times New Roman" w:hAnsi="Times New Roman"/>
          <w:sz w:val="28"/>
          <w:szCs w:val="28"/>
        </w:rPr>
        <w:t>3.5. Проведение выездной проверки</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3.5.1. Выездная проверка проводится на основании приказа руководителя, заместителя руководителя уполномоченного органа.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3.5.1.1. Выездная проверка проводится в случае, если при документарной проверке не представляется возможным:</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 удостовериться в полноте и достоверности сведений, содержащихся в документах юридического лица, индивидуального предпринимателя, которые имеются в распоряжении уполномоченного органа;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3.5.2. Выездная проверка проводится в срок, установленный в приказе  о проведении проверки в соответствии с подразделом 2.2 настоящего Регламента.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3.5.3. Должностное лицо (контрольная группа) по прибытии к месту проведения проверки предъявляет субъекту проверки или его представителю служебное удостоверение.</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3.5.4. Должностное лицо (руководитель контрольной группы) по прибытии к месту проведения проверки обязан ознакомить субъекта проверки или его представителя </w:t>
      </w:r>
      <w:proofErr w:type="gramStart"/>
      <w:r w:rsidRPr="00687438">
        <w:rPr>
          <w:rFonts w:ascii="Times New Roman" w:hAnsi="Times New Roman"/>
          <w:sz w:val="28"/>
          <w:szCs w:val="28"/>
        </w:rPr>
        <w:t>с</w:t>
      </w:r>
      <w:proofErr w:type="gramEnd"/>
      <w:r w:rsidRPr="00687438">
        <w:rPr>
          <w:rFonts w:ascii="Times New Roman" w:hAnsi="Times New Roman"/>
          <w:sz w:val="28"/>
          <w:szCs w:val="28"/>
        </w:rPr>
        <w:t>:</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приказом  руководителя уполномоченного органа о проведении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полномочиями должностных лиц, проводящих проверку;</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lastRenderedPageBreak/>
        <w:t>со сроками и с условиями проведения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Должностное лицо (руководитель контрольной группы) по прибытии к месту проведения проверки обязан вручить под подпись заверенную печатью уполномоченного органа копию приказа  о проведении проверки и дать разъяснения по возникающим в этой связи вопросам.</w:t>
      </w:r>
    </w:p>
    <w:p w:rsidR="00A46D93" w:rsidRPr="00687438" w:rsidRDefault="00A46D93"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t>В случае проведения внеплановой выездной проверки, предусмотренной абзацами вторым, третьим подпункта «б» пункта 3.2.5 настоящего Регламента, должностное лицо (руководитель контрольной группы)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 за исключением случая, предусмотренного в пункте  3.2.8 настоящего Регламента.</w:t>
      </w:r>
      <w:proofErr w:type="gramEnd"/>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По требованию субъекта проверки или его представителя   должностное лицо (руководитель контрольной группы) обязан ознакомить его с настоящим Регламентом, а также в целях подтверждения своих полномочий представить информацию об уполномоченном органе, а также об экспертах, экспертных организациях, привлекаемых к проведению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3.5.5. Должностное лицо (руководитель контрольной группы)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3.5.6. В ходе проверки осуществляются: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а) визуальный осмотр;</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б) анализ документов и представленной информации;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г) фот</w:t>
      </w:r>
      <w:proofErr w:type="gramStart"/>
      <w:r w:rsidRPr="00687438">
        <w:rPr>
          <w:rFonts w:ascii="Times New Roman" w:hAnsi="Times New Roman"/>
          <w:sz w:val="28"/>
          <w:szCs w:val="28"/>
        </w:rPr>
        <w:t>о-</w:t>
      </w:r>
      <w:proofErr w:type="gramEnd"/>
      <w:r w:rsidRPr="00687438">
        <w:rPr>
          <w:rFonts w:ascii="Times New Roman" w:hAnsi="Times New Roman"/>
          <w:sz w:val="28"/>
          <w:szCs w:val="28"/>
        </w:rPr>
        <w:t xml:space="preserve"> и </w:t>
      </w:r>
      <w:proofErr w:type="spellStart"/>
      <w:r w:rsidRPr="00687438">
        <w:rPr>
          <w:rFonts w:ascii="Times New Roman" w:hAnsi="Times New Roman"/>
          <w:sz w:val="28"/>
          <w:szCs w:val="28"/>
        </w:rPr>
        <w:t>видеофиксация</w:t>
      </w:r>
      <w:proofErr w:type="spellEnd"/>
      <w:r w:rsidRPr="00687438">
        <w:rPr>
          <w:rFonts w:ascii="Times New Roman" w:hAnsi="Times New Roman"/>
          <w:sz w:val="28"/>
          <w:szCs w:val="28"/>
        </w:rPr>
        <w:t xml:space="preserve"> (при необходимости).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(контрольной группой) в присутствии субъекта проверок или его представителя.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При выявлении в ходе визуального осмотра фактов нарушений обязательных требований они фиксируются, в том числе путем фот</w:t>
      </w:r>
      <w:proofErr w:type="gramStart"/>
      <w:r w:rsidRPr="00687438">
        <w:rPr>
          <w:rFonts w:ascii="Times New Roman" w:hAnsi="Times New Roman"/>
          <w:sz w:val="28"/>
          <w:szCs w:val="28"/>
        </w:rPr>
        <w:t>о-</w:t>
      </w:r>
      <w:proofErr w:type="gramEnd"/>
      <w:r w:rsidRPr="00687438">
        <w:rPr>
          <w:rFonts w:ascii="Times New Roman" w:hAnsi="Times New Roman"/>
          <w:sz w:val="28"/>
          <w:szCs w:val="28"/>
        </w:rPr>
        <w:t xml:space="preserve">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lastRenderedPageBreak/>
        <w:t>3.5.8. В случае</w:t>
      </w:r>
      <w:proofErr w:type="gramStart"/>
      <w:r w:rsidRPr="00687438">
        <w:rPr>
          <w:rFonts w:ascii="Times New Roman" w:hAnsi="Times New Roman"/>
          <w:sz w:val="28"/>
          <w:szCs w:val="28"/>
        </w:rPr>
        <w:t>,</w:t>
      </w:r>
      <w:proofErr w:type="gramEnd"/>
      <w:r w:rsidRPr="00687438">
        <w:rPr>
          <w:rFonts w:ascii="Times New Roman" w:hAnsi="Times New Roman"/>
          <w:sz w:val="28"/>
          <w:szCs w:val="28"/>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должностное лицо (руководитель контрольной группы) вправе потребовать для ознакомления документы субъекта проверки по вопросам, связанным с целями, задачами и предметом выездной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Передача запрашиваемых документов осуществляется по описи.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(руководителю контрольной группы) письменное объяснение причин непредставления документов.</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3.6. Оформление результатов проверки</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3.6.1. Основанием для составления акта проверки является завершение мероприятий проверки в установленный в приказе о проведении проверки срок.</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3.6.2. Непосредственно после завершения проверки  должностное лицо (руководитель контрольной группы) составляет акт проверки в двух экземплярах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3.6.3. Должностное лицо (члены контрольной группы)  подписывают каждый из экземпляров акта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3.6.4. К акту проверки прилагаются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w:t>
      </w:r>
      <w:proofErr w:type="gramStart"/>
      <w:r w:rsidRPr="00687438">
        <w:rPr>
          <w:rFonts w:ascii="Times New Roman" w:hAnsi="Times New Roman"/>
          <w:sz w:val="28"/>
          <w:szCs w:val="28"/>
        </w:rPr>
        <w:t>о-</w:t>
      </w:r>
      <w:proofErr w:type="gramEnd"/>
      <w:r w:rsidRPr="00687438">
        <w:rPr>
          <w:rFonts w:ascii="Times New Roman" w:hAnsi="Times New Roman"/>
          <w:sz w:val="28"/>
          <w:szCs w:val="28"/>
        </w:rPr>
        <w:t xml:space="preserve"> и видеоматериалы (при наличии) и иные связанные с результатами проверки документы или их копии (далее - приложения).</w:t>
      </w:r>
    </w:p>
    <w:p w:rsidR="00A46D93" w:rsidRPr="00687438" w:rsidRDefault="00A46D93" w:rsidP="00687438">
      <w:pPr>
        <w:pStyle w:val="aa"/>
        <w:ind w:firstLine="709"/>
        <w:jc w:val="both"/>
        <w:rPr>
          <w:rFonts w:ascii="Times New Roman" w:hAnsi="Times New Roman"/>
          <w:sz w:val="28"/>
          <w:szCs w:val="28"/>
        </w:rPr>
      </w:pPr>
      <w:bookmarkStart w:id="23" w:name="P250"/>
      <w:bookmarkEnd w:id="23"/>
      <w:r w:rsidRPr="00687438">
        <w:rPr>
          <w:rFonts w:ascii="Times New Roman" w:hAnsi="Times New Roman"/>
          <w:sz w:val="28"/>
          <w:szCs w:val="28"/>
        </w:rPr>
        <w:t xml:space="preserve">3.6.5.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87438">
        <w:rPr>
          <w:rFonts w:ascii="Times New Roman" w:hAnsi="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w:t>
      </w:r>
      <w:r w:rsidRPr="00687438">
        <w:rPr>
          <w:rFonts w:ascii="Times New Roman" w:hAnsi="Times New Roman"/>
          <w:sz w:val="28"/>
          <w:szCs w:val="28"/>
        </w:rPr>
        <w:lastRenderedPageBreak/>
        <w:t>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687438">
        <w:rPr>
          <w:rFonts w:ascii="Times New Roman" w:hAnsi="Times New Roman"/>
          <w:sz w:val="28"/>
          <w:szCs w:val="28"/>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В случае</w:t>
      </w:r>
      <w:proofErr w:type="gramStart"/>
      <w:r w:rsidRPr="00687438">
        <w:rPr>
          <w:rFonts w:ascii="Times New Roman" w:hAnsi="Times New Roman"/>
          <w:sz w:val="28"/>
          <w:szCs w:val="28"/>
        </w:rPr>
        <w:t>,</w:t>
      </w:r>
      <w:proofErr w:type="gramEnd"/>
      <w:r w:rsidRPr="00687438">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687438">
        <w:rPr>
          <w:rFonts w:ascii="Times New Roman" w:hAnsi="Times New Roman"/>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687438">
        <w:rPr>
          <w:rFonts w:ascii="Times New Roman" w:hAnsi="Times New Roman"/>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Срок вручения (направления) акта проверки - 1 рабочий день со дня составления акта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3.6.6. </w:t>
      </w:r>
      <w:proofErr w:type="gramStart"/>
      <w:r w:rsidRPr="00687438">
        <w:rPr>
          <w:rFonts w:ascii="Times New Roman" w:hAnsi="Times New Roman"/>
          <w:sz w:val="28"/>
          <w:szCs w:val="28"/>
        </w:rPr>
        <w:t>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должностным лицом (членами контрольной группы) осуществляется запись о проведенной проверке, содержащая</w:t>
      </w:r>
      <w:proofErr w:type="gramEnd"/>
      <w:r w:rsidRPr="00687438">
        <w:rPr>
          <w:rFonts w:ascii="Times New Roman" w:hAnsi="Times New Roman"/>
          <w:sz w:val="28"/>
          <w:szCs w:val="28"/>
        </w:rPr>
        <w:t xml:space="preserve">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и </w:t>
      </w:r>
      <w:r w:rsidRPr="00687438">
        <w:rPr>
          <w:rFonts w:ascii="Times New Roman" w:hAnsi="Times New Roman"/>
          <w:sz w:val="28"/>
          <w:szCs w:val="28"/>
        </w:rPr>
        <w:lastRenderedPageBreak/>
        <w:t>должность должностного лица (членов контрольной группы), проводящих проверку, их (его) подписи. При отсутствии журнала учета проверок в акте проверки делается соответствующая запись.</w:t>
      </w:r>
    </w:p>
    <w:p w:rsidR="00A46D93" w:rsidRPr="00687438" w:rsidRDefault="00A46D93"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t>В срок, не превышающий 2 рабочих дней со дня составления акта проверки, должностное лицо (члены контрольной группы) производят запись о проведенной проверке в хранящемся в уполномоченном органе журнале учета проверок юридических лиц, индивидуальных предпринимателей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w:t>
      </w:r>
      <w:proofErr w:type="gramEnd"/>
      <w:r w:rsidRPr="00687438">
        <w:rPr>
          <w:rFonts w:ascii="Times New Roman" w:hAnsi="Times New Roman"/>
          <w:sz w:val="28"/>
          <w:szCs w:val="28"/>
        </w:rPr>
        <w:t xml:space="preserve"> проведения, </w:t>
      </w:r>
      <w:proofErr w:type="gramStart"/>
      <w:r w:rsidRPr="00687438">
        <w:rPr>
          <w:rFonts w:ascii="Times New Roman" w:hAnsi="Times New Roman"/>
          <w:sz w:val="28"/>
          <w:szCs w:val="28"/>
        </w:rPr>
        <w:t>номере</w:t>
      </w:r>
      <w:proofErr w:type="gramEnd"/>
      <w:r w:rsidRPr="00687438">
        <w:rPr>
          <w:rFonts w:ascii="Times New Roman" w:hAnsi="Times New Roman"/>
          <w:sz w:val="28"/>
          <w:szCs w:val="28"/>
        </w:rPr>
        <w:t xml:space="preserve"> акта проверки и дате его составления, а также выявленных в ходе проверки нарушениях и выданных предписаниях.</w:t>
      </w:r>
    </w:p>
    <w:p w:rsidR="00A46D93" w:rsidRPr="00687438" w:rsidRDefault="00A46D93" w:rsidP="00687438">
      <w:pPr>
        <w:pStyle w:val="aa"/>
        <w:ind w:firstLine="709"/>
        <w:jc w:val="both"/>
        <w:rPr>
          <w:rFonts w:ascii="Times New Roman" w:hAnsi="Times New Roman"/>
          <w:sz w:val="28"/>
          <w:szCs w:val="28"/>
        </w:rPr>
      </w:pPr>
      <w:bookmarkStart w:id="24" w:name="P255"/>
      <w:bookmarkEnd w:id="24"/>
      <w:r w:rsidRPr="00687438">
        <w:rPr>
          <w:rFonts w:ascii="Times New Roman" w:hAnsi="Times New Roman"/>
          <w:sz w:val="28"/>
          <w:szCs w:val="28"/>
        </w:rPr>
        <w:t xml:space="preserve">3.6.7. </w:t>
      </w:r>
      <w:proofErr w:type="gramStart"/>
      <w:r w:rsidRPr="00687438">
        <w:rPr>
          <w:rFonts w:ascii="Times New Roman" w:hAnsi="Times New Roman"/>
          <w:sz w:val="28"/>
          <w:szCs w:val="28"/>
        </w:rPr>
        <w:t>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687438">
        <w:rPr>
          <w:rFonts w:ascii="Times New Roman" w:hAnsi="Times New Roman"/>
          <w:sz w:val="28"/>
          <w:szCs w:val="28"/>
        </w:rPr>
        <w:t>.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3.6.8. В случае</w:t>
      </w:r>
      <w:proofErr w:type="gramStart"/>
      <w:r w:rsidRPr="00687438">
        <w:rPr>
          <w:rFonts w:ascii="Times New Roman" w:hAnsi="Times New Roman"/>
          <w:sz w:val="28"/>
          <w:szCs w:val="28"/>
        </w:rPr>
        <w:t>,</w:t>
      </w:r>
      <w:proofErr w:type="gramEnd"/>
      <w:r w:rsidRPr="00687438">
        <w:rPr>
          <w:rFonts w:ascii="Times New Roman" w:hAnsi="Times New Roman"/>
          <w:sz w:val="28"/>
          <w:szCs w:val="28"/>
        </w:rPr>
        <w:t xml:space="preserve">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3.6.9. В случае выявления нарушений членами саморегулируемой организации обязательных требований должностное лицо уполномоченного органа при проведении плановой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bookmarkStart w:id="25" w:name="Par240"/>
      <w:bookmarkStart w:id="26" w:name="Par250"/>
      <w:bookmarkStart w:id="27" w:name="Par254"/>
      <w:bookmarkStart w:id="28" w:name="Par227"/>
      <w:bookmarkEnd w:id="25"/>
      <w:bookmarkEnd w:id="26"/>
      <w:bookmarkEnd w:id="27"/>
      <w:bookmarkEnd w:id="28"/>
      <w:r w:rsidRPr="00687438">
        <w:rPr>
          <w:rFonts w:ascii="Times New Roman" w:hAnsi="Times New Roman"/>
          <w:sz w:val="28"/>
          <w:szCs w:val="28"/>
        </w:rPr>
        <w:t>3.7. Принятие мер в отношении фактов нарушений, выявленных при проведении проверки</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w:t>
      </w:r>
      <w:r w:rsidRPr="00687438">
        <w:rPr>
          <w:rFonts w:ascii="Times New Roman" w:hAnsi="Times New Roman"/>
          <w:sz w:val="28"/>
          <w:szCs w:val="28"/>
        </w:rPr>
        <w:lastRenderedPageBreak/>
        <w:t>установленных нормативными правовыми актами Российской Федерации, Тюменской области, муниципальными правовыми актами.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3.7.2. В случае выявления при проведении проверки нарушений субъектом проверки обязательных требований, должностное лицо (руководитель контрольной группы) в пределах полномочий, предусмотренных законодательством Российской Федерации:</w:t>
      </w:r>
    </w:p>
    <w:p w:rsidR="00A46D93" w:rsidRPr="00687438" w:rsidRDefault="00A46D93" w:rsidP="00687438">
      <w:pPr>
        <w:pStyle w:val="aa"/>
        <w:ind w:firstLine="709"/>
        <w:jc w:val="both"/>
        <w:rPr>
          <w:rFonts w:ascii="Times New Roman" w:hAnsi="Times New Roman"/>
          <w:sz w:val="28"/>
          <w:szCs w:val="28"/>
        </w:rPr>
      </w:pPr>
      <w:bookmarkStart w:id="29" w:name="Par364"/>
      <w:bookmarkEnd w:id="29"/>
      <w:r w:rsidRPr="00687438">
        <w:rPr>
          <w:rFonts w:ascii="Times New Roman" w:hAnsi="Times New Roman"/>
          <w:sz w:val="28"/>
          <w:szCs w:val="28"/>
        </w:rPr>
        <w:t>а) выдает предписание об устранении выявленных нарушений с указанием сроков их устранения, составленное в двух экземплярах по форме согласно приложению к настоящему  Регламенту в сроки, установленные подразделом 2.2 настоящего Регламента.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пунктом 3.6.5 настоящего Регламента;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б) принимает меры по </w:t>
      </w:r>
      <w:proofErr w:type="gramStart"/>
      <w:r w:rsidRPr="00687438">
        <w:rPr>
          <w:rFonts w:ascii="Times New Roman" w:hAnsi="Times New Roman"/>
          <w:sz w:val="28"/>
          <w:szCs w:val="28"/>
        </w:rPr>
        <w:t>контролю за</w:t>
      </w:r>
      <w:proofErr w:type="gramEnd"/>
      <w:r w:rsidRPr="00687438">
        <w:rPr>
          <w:rFonts w:ascii="Times New Roman" w:hAnsi="Times New Roman"/>
          <w:sz w:val="28"/>
          <w:szCs w:val="28"/>
        </w:rPr>
        <w:t xml:space="preserve"> устранением выявленных в ходе проведения проверки нарушений, их предупреждению и предотвращению, а также меры по привлечению субъекта проверки к ответственности.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3.7.3. </w:t>
      </w:r>
      <w:proofErr w:type="gramStart"/>
      <w:r w:rsidRPr="00687438">
        <w:rPr>
          <w:rFonts w:ascii="Times New Roman" w:hAnsi="Times New Roman"/>
          <w:sz w:val="28"/>
          <w:szCs w:val="28"/>
        </w:rPr>
        <w:t>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 контроль за соблюдением которых не входит в компетенцию уполномоченного органа, должностное лицо (руководитель контрольной группы) готовит материалы, указывающие на нарушения указанных требований, и направляет их сопроводительным письмом в соответствующий контрольно-надзорный орган в течение 5 рабочих дней со дня составления</w:t>
      </w:r>
      <w:proofErr w:type="gramEnd"/>
      <w:r w:rsidRPr="00687438">
        <w:rPr>
          <w:rFonts w:ascii="Times New Roman" w:hAnsi="Times New Roman"/>
          <w:sz w:val="28"/>
          <w:szCs w:val="28"/>
        </w:rPr>
        <w:t xml:space="preserve"> акта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3.7.4. В случае</w:t>
      </w:r>
      <w:proofErr w:type="gramStart"/>
      <w:r w:rsidRPr="00687438">
        <w:rPr>
          <w:rFonts w:ascii="Times New Roman" w:hAnsi="Times New Roman"/>
          <w:sz w:val="28"/>
          <w:szCs w:val="28"/>
        </w:rPr>
        <w:t>,</w:t>
      </w:r>
      <w:proofErr w:type="gramEnd"/>
      <w:r w:rsidRPr="00687438">
        <w:rPr>
          <w:rFonts w:ascii="Times New Roman" w:hAnsi="Times New Roman"/>
          <w:sz w:val="28"/>
          <w:szCs w:val="28"/>
        </w:rPr>
        <w:t xml:space="preserve"> если при проведении проверки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возникновению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3.8. Организация и проведение мероприятий, направленных</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на профилактику нарушений обязательных требований</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3.8.1. Основанием для осуществления мероприятий по профилактике нарушений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lastRenderedPageBreak/>
        <w:t>3.8.2. В целях профилактики нарушений обязательных требований уполномоченный орган в соответствии с ежегодно утверждаемыми им программами профилактики нарушений:</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1) обеспечивает размещение на официальном сайте Администрации города Тобольска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w:t>
      </w:r>
      <w:proofErr w:type="gramStart"/>
      <w:r w:rsidRPr="00687438">
        <w:rPr>
          <w:rFonts w:ascii="Times New Roman" w:hAnsi="Times New Roman"/>
          <w:sz w:val="28"/>
          <w:szCs w:val="28"/>
        </w:rPr>
        <w:t>подготавливает и распространяет</w:t>
      </w:r>
      <w:proofErr w:type="gramEnd"/>
      <w:r w:rsidRPr="00687438">
        <w:rPr>
          <w:rFonts w:ascii="Times New Roman" w:hAnsi="Times New Roman"/>
          <w:sz w:val="28"/>
          <w:szCs w:val="28"/>
        </w:rPr>
        <w:t xml:space="preserve">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46D93" w:rsidRPr="00687438" w:rsidRDefault="00A46D93" w:rsidP="00687438">
      <w:pPr>
        <w:pStyle w:val="aa"/>
        <w:ind w:firstLine="709"/>
        <w:jc w:val="both"/>
        <w:rPr>
          <w:rFonts w:ascii="Times New Roman" w:hAnsi="Times New Roman"/>
          <w:sz w:val="28"/>
          <w:szCs w:val="28"/>
        </w:rPr>
      </w:pPr>
      <w:proofErr w:type="gramStart"/>
      <w:r w:rsidRPr="00687438">
        <w:rPr>
          <w:rFonts w:ascii="Times New Roman" w:hAnsi="Times New Roman"/>
          <w:sz w:val="28"/>
          <w:szCs w:val="28"/>
        </w:rPr>
        <w:t>3)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города Тобольска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4) выдает предостережения о недопустимости нарушения обязательных требований.</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3.8.3. </w:t>
      </w:r>
      <w:proofErr w:type="gramStart"/>
      <w:r w:rsidRPr="00687438">
        <w:rPr>
          <w:rFonts w:ascii="Times New Roman" w:hAnsi="Times New Roman"/>
          <w:sz w:val="28"/>
          <w:szCs w:val="28"/>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sidRPr="00687438">
        <w:rPr>
          <w:rFonts w:ascii="Times New Roman" w:hAnsi="Times New Roman"/>
          <w:sz w:val="28"/>
          <w:szCs w:val="28"/>
        </w:rPr>
        <w:t xml:space="preserve"> </w:t>
      </w:r>
      <w:proofErr w:type="gramStart"/>
      <w:r w:rsidRPr="00687438">
        <w:rPr>
          <w:rFonts w:ascii="Times New Roman" w:hAnsi="Times New Roman"/>
          <w:sz w:val="28"/>
          <w:szCs w:val="28"/>
        </w:rPr>
        <w:t xml:space="preserve">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w:t>
      </w:r>
      <w:r w:rsidRPr="00687438">
        <w:rPr>
          <w:rFonts w:ascii="Times New Roman" w:hAnsi="Times New Roman"/>
          <w:sz w:val="28"/>
          <w:szCs w:val="28"/>
        </w:rPr>
        <w:lastRenderedPageBreak/>
        <w:t>чрезвычайных ситуаций природного и техногенного характера либо создало непосредственную угрозу</w:t>
      </w:r>
      <w:proofErr w:type="gramEnd"/>
      <w:r w:rsidRPr="00687438">
        <w:rPr>
          <w:rFonts w:ascii="Times New Roman" w:hAnsi="Times New Roman"/>
          <w:sz w:val="28"/>
          <w:szCs w:val="28"/>
        </w:rPr>
        <w:t xml:space="preserve"> указанных последствий, </w:t>
      </w:r>
      <w:proofErr w:type="gramStart"/>
      <w:r w:rsidRPr="00687438">
        <w:rPr>
          <w:rFonts w:ascii="Times New Roman" w:hAnsi="Times New Roman"/>
          <w:sz w:val="28"/>
          <w:szCs w:val="28"/>
        </w:rPr>
        <w:t>и</w:t>
      </w:r>
      <w:proofErr w:type="gramEnd"/>
      <w:r w:rsidRPr="00687438">
        <w:rPr>
          <w:rFonts w:ascii="Times New Roman" w:hAnsi="Times New Roman"/>
          <w:sz w:val="28"/>
          <w:szCs w:val="28"/>
        </w:rPr>
        <w:t xml:space="preserve">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3.8.4.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3.8.5. </w:t>
      </w:r>
      <w:proofErr w:type="gramStart"/>
      <w:r w:rsidRPr="00687438">
        <w:rPr>
          <w:rFonts w:ascii="Times New Roman" w:hAnsi="Times New Roman"/>
          <w:sz w:val="28"/>
          <w:szCs w:val="28"/>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w:t>
      </w:r>
      <w:proofErr w:type="gramEnd"/>
      <w:r w:rsidRPr="00687438">
        <w:rPr>
          <w:rFonts w:ascii="Times New Roman" w:hAnsi="Times New Roman"/>
          <w:sz w:val="28"/>
          <w:szCs w:val="28"/>
        </w:rPr>
        <w:t xml:space="preserve"> такое предостережение и их рассмотрения, уведомления об исполнении такого предостережения".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3.8.6. Критерием для принятия решения о выдаче предостережения о недопустимости нарушения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 также выявление сведений о готовящихся нарушениях или о признаках нарушений обязательных требований.</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3.8.7. Результатом административной процедуры является составление и выдача предостережения о недопустимости нарушения обязательных требований.</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lastRenderedPageBreak/>
        <w:t>3.9. Организация и проведение мероприятий</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по контролю без взаимодействия с юридическими лицами,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индивидуальными предпринимателями</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3.9.1. Основанием для проведения мероприятий по контролю, при проведении которых не </w:t>
      </w:r>
      <w:proofErr w:type="gramStart"/>
      <w:r w:rsidRPr="00687438">
        <w:rPr>
          <w:rFonts w:ascii="Times New Roman" w:hAnsi="Times New Roman"/>
          <w:sz w:val="28"/>
          <w:szCs w:val="28"/>
        </w:rPr>
        <w:t>требуется взаимодействие уполномоченного органа с юридическими лицами и индивидуальными предпринимателями является</w:t>
      </w:r>
      <w:proofErr w:type="gramEnd"/>
      <w:r w:rsidRPr="00687438">
        <w:rPr>
          <w:rFonts w:ascii="Times New Roman" w:hAnsi="Times New Roman"/>
          <w:sz w:val="28"/>
          <w:szCs w:val="28"/>
        </w:rPr>
        <w:t xml:space="preserve"> утвержденное руководителем или заместителем руководителя уполномоченного органа задание на проведение таких мероприятий.</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3.9.2. К мероприятиям по контролю, при проведении которых не </w:t>
      </w:r>
      <w:proofErr w:type="gramStart"/>
      <w:r w:rsidRPr="00687438">
        <w:rPr>
          <w:rFonts w:ascii="Times New Roman" w:hAnsi="Times New Roman"/>
          <w:sz w:val="28"/>
          <w:szCs w:val="28"/>
        </w:rPr>
        <w:t>требуется взаимодействие органа муниципального контроля с юридическими лицами и индивидуальными предпринимателями относятся</w:t>
      </w:r>
      <w:proofErr w:type="gramEnd"/>
      <w:r w:rsidRPr="00687438">
        <w:rPr>
          <w:rFonts w:ascii="Times New Roman" w:hAnsi="Times New Roman"/>
          <w:sz w:val="28"/>
          <w:szCs w:val="28"/>
        </w:rPr>
        <w:t xml:space="preserve"> плановые (рейдовые) осмотры (обследования) объектов проверки.</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3.9.3. </w:t>
      </w:r>
      <w:proofErr w:type="gramStart"/>
      <w:r w:rsidRPr="00687438">
        <w:rPr>
          <w:rFonts w:ascii="Times New Roman" w:hAnsi="Times New Roman"/>
          <w:sz w:val="28"/>
          <w:szCs w:val="28"/>
        </w:rPr>
        <w:t>Плановые (рейдовые) осмотры (обследования) объектов проверки проводятся на основании плановых (рейдовых) заданий, утверждаемых руководителем, заместителем руководителя уполномоченного органа, не позднее трех рабочих дней до начала периода, на который утверждаются плановые (рейдовые) задания.</w:t>
      </w:r>
      <w:proofErr w:type="gramEnd"/>
      <w:r w:rsidRPr="00687438">
        <w:rPr>
          <w:rFonts w:ascii="Times New Roman" w:hAnsi="Times New Roman"/>
          <w:sz w:val="28"/>
          <w:szCs w:val="28"/>
        </w:rPr>
        <w:t xml:space="preserve"> </w:t>
      </w:r>
      <w:proofErr w:type="gramStart"/>
      <w:r w:rsidRPr="00687438">
        <w:rPr>
          <w:rFonts w:ascii="Times New Roman" w:hAnsi="Times New Roman"/>
          <w:sz w:val="28"/>
          <w:szCs w:val="28"/>
        </w:rPr>
        <w:t>Плановые (рейдовые) задания должны содержать правовые основания проведения плановых (рейдовых) осмотров (обследований), в том числе подлежащие проверке обязательные требования; цели, задачи и предмет плановых (рейдовых) осмотров (обследований) и срок их проведения;</w:t>
      </w:r>
      <w:proofErr w:type="gramEnd"/>
      <w:r w:rsidRPr="00687438">
        <w:rPr>
          <w:rFonts w:ascii="Times New Roman" w:hAnsi="Times New Roman"/>
          <w:sz w:val="28"/>
          <w:szCs w:val="28"/>
        </w:rPr>
        <w:t xml:space="preserve"> </w:t>
      </w:r>
      <w:proofErr w:type="gramStart"/>
      <w:r w:rsidRPr="00687438">
        <w:rPr>
          <w:rFonts w:ascii="Times New Roman" w:hAnsi="Times New Roman"/>
          <w:sz w:val="28"/>
          <w:szCs w:val="28"/>
        </w:rPr>
        <w:t>фамилии, имена, отчества, должности должностного лица или должностных лиц, уполномоченных на проведение плановых (рейдовых) осмотров (обследований), а также привлекаемых к проведению  осмотров (обследований) экспертов, представителей экспертных организаций, иных государственных органов; даты начала и окончания проведения плановых (рейдовых) осмотров (обследований); перечень мероприятий по контролю, необходимых для достижения целей и задач проведения плановых (рейдовых) осмотров (обследований).</w:t>
      </w:r>
      <w:proofErr w:type="gramEnd"/>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3.9.4. </w:t>
      </w:r>
      <w:proofErr w:type="gramStart"/>
      <w:r w:rsidRPr="00687438">
        <w:rPr>
          <w:rFonts w:ascii="Times New Roman" w:hAnsi="Times New Roman"/>
          <w:sz w:val="28"/>
          <w:szCs w:val="28"/>
        </w:rPr>
        <w:t>Результаты планового (рейдового) осмотра (обследования)  проведенного с целью выполнения задания, оформляются актом планового (рейдового) осмотра (обследования).</w:t>
      </w:r>
      <w:proofErr w:type="gramEnd"/>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3.9.5. </w:t>
      </w:r>
      <w:proofErr w:type="gramStart"/>
      <w:r w:rsidRPr="00687438">
        <w:rPr>
          <w:rFonts w:ascii="Times New Roman" w:hAnsi="Times New Roman"/>
          <w:sz w:val="28"/>
          <w:szCs w:val="28"/>
        </w:rPr>
        <w:t>В случае выявления при проведении мероприятий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 нарушений обязательных требований, должностные лица уполномоченного органа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уполномоченного органа мотивированное представление с информацией о выявленных нарушениях для принятия</w:t>
      </w:r>
      <w:proofErr w:type="gramEnd"/>
      <w:r w:rsidRPr="00687438">
        <w:rPr>
          <w:rFonts w:ascii="Times New Roman" w:hAnsi="Times New Roman"/>
          <w:sz w:val="28"/>
          <w:szCs w:val="28"/>
        </w:rPr>
        <w:t>,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№294-ФЗ.</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3.9.6. </w:t>
      </w:r>
      <w:proofErr w:type="gramStart"/>
      <w:r w:rsidRPr="00687438">
        <w:rPr>
          <w:rFonts w:ascii="Times New Roman" w:hAnsi="Times New Roman"/>
          <w:sz w:val="28"/>
          <w:szCs w:val="28"/>
        </w:rPr>
        <w:t>В случае получения в ходе проведения мероприятий по контролю без взаимодействия с юридическими лицами</w:t>
      </w:r>
      <w:proofErr w:type="gramEnd"/>
      <w:r w:rsidRPr="00687438">
        <w:rPr>
          <w:rFonts w:ascii="Times New Roman" w:hAnsi="Times New Roman"/>
          <w:sz w:val="28"/>
          <w:szCs w:val="28"/>
        </w:rPr>
        <w:t xml:space="preserve">, индивидуальными </w:t>
      </w:r>
      <w:r w:rsidRPr="00687438">
        <w:rPr>
          <w:rFonts w:ascii="Times New Roman" w:hAnsi="Times New Roman"/>
          <w:sz w:val="28"/>
          <w:szCs w:val="28"/>
        </w:rPr>
        <w:lastRenderedPageBreak/>
        <w:t>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№294-ФЗ,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 3.9.7. Результатом административной процедуры является составление:</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акта планового (рейдового) осмотра (обследования);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мотивированного представления;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предостережения.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3.9.8. Фиксация результата административной процедуры осуществляется путем занесения информации в журнал проверок.</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bookmarkStart w:id="30" w:name="Par281"/>
      <w:bookmarkStart w:id="31" w:name="Par260"/>
      <w:bookmarkEnd w:id="30"/>
      <w:bookmarkEnd w:id="31"/>
      <w:r w:rsidRPr="00687438">
        <w:rPr>
          <w:rFonts w:ascii="Times New Roman" w:hAnsi="Times New Roman"/>
          <w:sz w:val="28"/>
          <w:szCs w:val="28"/>
        </w:rPr>
        <w:t xml:space="preserve">IV. Формы </w:t>
      </w:r>
      <w:proofErr w:type="gramStart"/>
      <w:r w:rsidRPr="00687438">
        <w:rPr>
          <w:rFonts w:ascii="Times New Roman" w:hAnsi="Times New Roman"/>
          <w:sz w:val="28"/>
          <w:szCs w:val="28"/>
        </w:rPr>
        <w:t>контроля за</w:t>
      </w:r>
      <w:proofErr w:type="gramEnd"/>
      <w:r w:rsidRPr="00687438">
        <w:rPr>
          <w:rFonts w:ascii="Times New Roman" w:hAnsi="Times New Roman"/>
          <w:sz w:val="28"/>
          <w:szCs w:val="28"/>
        </w:rPr>
        <w:t xml:space="preserve"> осуществлением муниципального контроля</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4.1. </w:t>
      </w:r>
      <w:proofErr w:type="gramStart"/>
      <w:r w:rsidRPr="00687438">
        <w:rPr>
          <w:rFonts w:ascii="Times New Roman" w:hAnsi="Times New Roman"/>
          <w:sz w:val="28"/>
          <w:szCs w:val="28"/>
        </w:rPr>
        <w:t>Контроль за</w:t>
      </w:r>
      <w:proofErr w:type="gramEnd"/>
      <w:r w:rsidRPr="00687438">
        <w:rPr>
          <w:rFonts w:ascii="Times New Roman" w:hAnsi="Times New Roman"/>
          <w:sz w:val="28"/>
          <w:szCs w:val="28"/>
        </w:rPr>
        <w:t xml:space="preserve"> осуществлением муниципального контроля осуществляется в следующих формах:</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а) текущего контроля;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б) последующего контроля в виде плановых и внеплановых проверок осуществления муниципального контроля;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в) общественного контроля в соответствии с действующим законодательством.</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4.2. Текущий </w:t>
      </w:r>
      <w:proofErr w:type="gramStart"/>
      <w:r w:rsidRPr="00687438">
        <w:rPr>
          <w:rFonts w:ascii="Times New Roman" w:hAnsi="Times New Roman"/>
          <w:sz w:val="28"/>
          <w:szCs w:val="28"/>
        </w:rPr>
        <w:t>контроль за</w:t>
      </w:r>
      <w:proofErr w:type="gramEnd"/>
      <w:r w:rsidRPr="00687438">
        <w:rPr>
          <w:rFonts w:ascii="Times New Roman" w:hAnsi="Times New Roman"/>
          <w:sz w:val="28"/>
          <w:szCs w:val="28"/>
        </w:rPr>
        <w:t xml:space="preserve"> осуществлением муниципального контроля, заключающийся в постоянном контроле за исполнением по существу, форме и срокам положений настоящего Регламента и иных нормативных правовых актов Российской Федерации, устанавливающих требования к осуществлению муниципального контроля, осуществляет заместитель Главы города Тобольска.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4.3. Последующий контроль в виде плановых и внеплановых проверок осуществления муниципального контроля осуществляется уполномоченным должностным лицом в порядке, установленном правовыми актами администрации города Тобольска.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Плановые проверки осуществления муниципального контроля проводятся в соответствии с планом проведения проверок, утвержденным муниципальным актом уполномоченного органа администрации </w:t>
      </w:r>
      <w:proofErr w:type="spellStart"/>
      <w:r w:rsidRPr="00687438">
        <w:rPr>
          <w:rFonts w:ascii="Times New Roman" w:hAnsi="Times New Roman"/>
          <w:sz w:val="28"/>
          <w:szCs w:val="28"/>
        </w:rPr>
        <w:t>Администрации</w:t>
      </w:r>
      <w:proofErr w:type="spellEnd"/>
      <w:r w:rsidRPr="00687438">
        <w:rPr>
          <w:rFonts w:ascii="Times New Roman" w:hAnsi="Times New Roman"/>
          <w:sz w:val="28"/>
          <w:szCs w:val="28"/>
        </w:rPr>
        <w:t xml:space="preserve"> города Тобольска, с учетом того, что плановая проверка должна проводиться не реже одного раза в три года.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Внеплановые проверки осуществления муниципального контроля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lastRenderedPageBreak/>
        <w:t>V. Досудебный (внесудебный) порядок обжалования решений</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и действий (бездействия) органа местного самоуправления, осуществляющего муниципальный контроль</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5.1. Предмет досудебного (внесудебного) обжалования</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осуществления муниципального контроля.</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Жалоба может быть адресована руководителю, заместителю руководителя уполномоченного органа.</w:t>
      </w: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Обратиться с жалобой можно в устной форме или направить по почте письменное обращение (жалобу), в том числе в форме электронного документа на адрес электронной почты уполномоченного органа econom-tob@yandex.ru</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5.2. Сроки рассмотрения жалобы</w:t>
      </w:r>
    </w:p>
    <w:p w:rsidR="00A46D93" w:rsidRPr="00687438" w:rsidRDefault="00A46D93" w:rsidP="00687438">
      <w:pPr>
        <w:pStyle w:val="aa"/>
        <w:ind w:firstLine="709"/>
        <w:jc w:val="both"/>
        <w:rPr>
          <w:rFonts w:ascii="Times New Roman" w:hAnsi="Times New Roman"/>
          <w:sz w:val="28"/>
          <w:szCs w:val="28"/>
        </w:rPr>
      </w:pPr>
    </w:p>
    <w:p w:rsidR="00A46D93" w:rsidRPr="00687438" w:rsidRDefault="00A46D93" w:rsidP="00687438">
      <w:pPr>
        <w:pStyle w:val="aa"/>
        <w:ind w:firstLine="709"/>
        <w:jc w:val="both"/>
        <w:rPr>
          <w:rFonts w:ascii="Times New Roman" w:hAnsi="Times New Roman"/>
          <w:sz w:val="28"/>
          <w:szCs w:val="28"/>
        </w:rPr>
      </w:pPr>
      <w:r w:rsidRPr="00687438">
        <w:rPr>
          <w:rFonts w:ascii="Times New Roman" w:hAnsi="Times New Roman"/>
          <w:sz w:val="28"/>
          <w:szCs w:val="28"/>
        </w:rPr>
        <w:t xml:space="preserve">Жалоба </w:t>
      </w:r>
      <w:proofErr w:type="gramStart"/>
      <w:r w:rsidRPr="00687438">
        <w:rPr>
          <w:rFonts w:ascii="Times New Roman" w:hAnsi="Times New Roman"/>
          <w:sz w:val="28"/>
          <w:szCs w:val="28"/>
        </w:rPr>
        <w:t>подлежит регистрации в день ее поступления и рассматривается</w:t>
      </w:r>
      <w:proofErr w:type="gramEnd"/>
      <w:r w:rsidRPr="00687438">
        <w:rPr>
          <w:rFonts w:ascii="Times New Roman" w:hAnsi="Times New Roman"/>
          <w:sz w:val="28"/>
          <w:szCs w:val="28"/>
        </w:rPr>
        <w:t xml:space="preserve"> уполномоченным органом в течение 30 календарных дней со дня ее регистрации.</w:t>
      </w:r>
    </w:p>
    <w:p w:rsidR="00A46D93" w:rsidRPr="00687438" w:rsidRDefault="00A46D93" w:rsidP="00687438">
      <w:pPr>
        <w:pStyle w:val="aa"/>
        <w:ind w:firstLine="709"/>
        <w:jc w:val="both"/>
        <w:rPr>
          <w:rFonts w:ascii="Times New Roman" w:hAnsi="Times New Roman"/>
          <w:sz w:val="28"/>
          <w:szCs w:val="28"/>
        </w:rPr>
      </w:pPr>
    </w:p>
    <w:p w:rsidR="00A46D93" w:rsidRPr="00C767CE" w:rsidRDefault="00A46D93" w:rsidP="00A46D93">
      <w:pPr>
        <w:widowControl w:val="0"/>
        <w:autoSpaceDE w:val="0"/>
        <w:spacing w:after="0" w:line="240" w:lineRule="auto"/>
        <w:ind w:firstLine="567"/>
        <w:jc w:val="right"/>
        <w:rPr>
          <w:rFonts w:ascii="Times New Roman" w:hAnsi="Times New Roman" w:cs="Arial"/>
          <w:sz w:val="26"/>
          <w:szCs w:val="26"/>
        </w:rPr>
      </w:pPr>
    </w:p>
    <w:p w:rsidR="00A46D93" w:rsidRPr="00C767CE" w:rsidRDefault="00A46D93" w:rsidP="00A46D93">
      <w:pPr>
        <w:autoSpaceDE w:val="0"/>
        <w:ind w:firstLine="567"/>
        <w:jc w:val="right"/>
        <w:rPr>
          <w:rFonts w:ascii="Times New Roman" w:hAnsi="Times New Roman" w:cs="Arial"/>
          <w:sz w:val="26"/>
          <w:szCs w:val="26"/>
        </w:rPr>
      </w:pPr>
    </w:p>
    <w:p w:rsidR="00A46D93" w:rsidRPr="00C767CE" w:rsidRDefault="00A46D93" w:rsidP="00A46D93">
      <w:pPr>
        <w:pageBreakBefore/>
        <w:autoSpaceDE w:val="0"/>
        <w:spacing w:after="0"/>
        <w:ind w:firstLine="567"/>
        <w:jc w:val="right"/>
        <w:rPr>
          <w:rFonts w:ascii="Times New Roman" w:hAnsi="Times New Roman" w:cs="Arial"/>
          <w:sz w:val="26"/>
          <w:szCs w:val="26"/>
        </w:rPr>
      </w:pPr>
      <w:r w:rsidRPr="00C767CE">
        <w:rPr>
          <w:rFonts w:ascii="Times New Roman" w:hAnsi="Times New Roman" w:cs="Arial"/>
          <w:sz w:val="26"/>
          <w:szCs w:val="26"/>
        </w:rPr>
        <w:lastRenderedPageBreak/>
        <w:t>Приложение №1</w:t>
      </w:r>
    </w:p>
    <w:p w:rsidR="00A46D93" w:rsidRPr="00C767CE" w:rsidRDefault="00A46D93" w:rsidP="00A46D93">
      <w:pPr>
        <w:autoSpaceDE w:val="0"/>
        <w:spacing w:after="0"/>
        <w:ind w:firstLine="567"/>
        <w:jc w:val="right"/>
        <w:rPr>
          <w:rFonts w:ascii="Times New Roman" w:hAnsi="Times New Roman" w:cs="Arial"/>
          <w:sz w:val="26"/>
          <w:szCs w:val="26"/>
        </w:rPr>
      </w:pPr>
      <w:r w:rsidRPr="00C767CE">
        <w:rPr>
          <w:rFonts w:ascii="Times New Roman" w:hAnsi="Times New Roman" w:cs="Arial"/>
          <w:sz w:val="26"/>
          <w:szCs w:val="26"/>
        </w:rPr>
        <w:t>к Регламенту</w:t>
      </w:r>
    </w:p>
    <w:p w:rsidR="00A46D93" w:rsidRPr="00C767CE" w:rsidRDefault="00A46D93" w:rsidP="00A46D93">
      <w:pPr>
        <w:autoSpaceDE w:val="0"/>
        <w:spacing w:after="0" w:line="240" w:lineRule="auto"/>
        <w:ind w:firstLine="567"/>
        <w:jc w:val="center"/>
        <w:rPr>
          <w:rFonts w:ascii="Times New Roman" w:hAnsi="Times New Roman" w:cs="Arial"/>
          <w:sz w:val="26"/>
          <w:szCs w:val="26"/>
        </w:rPr>
      </w:pPr>
    </w:p>
    <w:p w:rsidR="00A46D93" w:rsidRPr="00C767CE" w:rsidRDefault="00A46D93" w:rsidP="00A46D93">
      <w:pPr>
        <w:pStyle w:val="ConsPlusNonformat"/>
        <w:jc w:val="center"/>
        <w:rPr>
          <w:rFonts w:ascii="Times New Roman" w:hAnsi="Times New Roman"/>
        </w:rPr>
      </w:pPr>
      <w:r w:rsidRPr="00C767CE">
        <w:rPr>
          <w:rFonts w:ascii="Times New Roman" w:hAnsi="Times New Roman"/>
        </w:rPr>
        <w:t>Администрация _____</w:t>
      </w:r>
    </w:p>
    <w:p w:rsidR="00A46D93" w:rsidRPr="00C767CE" w:rsidRDefault="00A46D93" w:rsidP="00A46D93">
      <w:pPr>
        <w:pStyle w:val="ConsPlusNonformat"/>
        <w:jc w:val="center"/>
      </w:pPr>
      <w:r w:rsidRPr="00C767CE">
        <w:rPr>
          <w:rFonts w:ascii="Times New Roman" w:hAnsi="Times New Roman"/>
        </w:rPr>
        <w:t>______________________ (</w:t>
      </w:r>
      <w:r w:rsidRPr="00C767CE">
        <w:rPr>
          <w:rFonts w:ascii="Times New Roman" w:hAnsi="Times New Roman"/>
          <w:i/>
        </w:rPr>
        <w:t>наименование Уполномоченного органа</w:t>
      </w:r>
      <w:r w:rsidRPr="00C767CE">
        <w:rPr>
          <w:rFonts w:ascii="Times New Roman" w:hAnsi="Times New Roman"/>
        </w:rPr>
        <w:t>)</w:t>
      </w:r>
    </w:p>
    <w:p w:rsidR="00A46D93" w:rsidRPr="00C767CE" w:rsidRDefault="00A46D93" w:rsidP="00A46D93">
      <w:pPr>
        <w:pStyle w:val="ConsPlusNonformat"/>
        <w:jc w:val="both"/>
        <w:rPr>
          <w:rFonts w:ascii="Times New Roman" w:hAnsi="Times New Roman"/>
        </w:rPr>
      </w:pPr>
    </w:p>
    <w:p w:rsidR="00A46D93" w:rsidRPr="00C767CE" w:rsidRDefault="00A46D93" w:rsidP="00A46D93">
      <w:pPr>
        <w:pStyle w:val="ConsPlusNonformat"/>
        <w:jc w:val="both"/>
        <w:rPr>
          <w:rFonts w:ascii="Times New Roman" w:hAnsi="Times New Roman"/>
        </w:rPr>
      </w:pPr>
      <w:r w:rsidRPr="00C767CE">
        <w:rPr>
          <w:rFonts w:ascii="Times New Roman" w:hAnsi="Times New Roman"/>
        </w:rPr>
        <w:t xml:space="preserve">                                                "    "              20   г.</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 xml:space="preserve">    (место составления)                                  (дата составления)</w:t>
      </w:r>
    </w:p>
    <w:p w:rsidR="00A46D93" w:rsidRPr="00C767CE" w:rsidRDefault="00A46D93" w:rsidP="00A46D93">
      <w:pPr>
        <w:pStyle w:val="ConsPlusNonformat"/>
        <w:jc w:val="both"/>
        <w:rPr>
          <w:rFonts w:ascii="Times New Roman" w:hAnsi="Times New Roman"/>
        </w:rPr>
      </w:pPr>
    </w:p>
    <w:p w:rsidR="00A46D93" w:rsidRPr="00C767CE" w:rsidRDefault="00A46D93" w:rsidP="007C5F70">
      <w:pPr>
        <w:pStyle w:val="ConsPlusNonformat"/>
        <w:jc w:val="center"/>
        <w:rPr>
          <w:rFonts w:ascii="Times New Roman" w:hAnsi="Times New Roman"/>
        </w:rPr>
      </w:pPr>
      <w:bookmarkStart w:id="32" w:name="P421"/>
      <w:bookmarkEnd w:id="32"/>
      <w:r w:rsidRPr="00C767CE">
        <w:rPr>
          <w:rFonts w:ascii="Times New Roman" w:hAnsi="Times New Roman"/>
        </w:rPr>
        <w:t>Предписание</w:t>
      </w:r>
    </w:p>
    <w:p w:rsidR="00A46D93" w:rsidRPr="00C767CE" w:rsidRDefault="00A46D93" w:rsidP="007C5F70">
      <w:pPr>
        <w:pStyle w:val="ConsPlusNonformat"/>
        <w:jc w:val="center"/>
        <w:rPr>
          <w:rFonts w:ascii="Times New Roman" w:hAnsi="Times New Roman"/>
        </w:rPr>
      </w:pPr>
      <w:r w:rsidRPr="00C767CE">
        <w:rPr>
          <w:rFonts w:ascii="Times New Roman" w:hAnsi="Times New Roman"/>
        </w:rPr>
        <w:t>об устранении выявленных нарушений</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 xml:space="preserve">                                     N</w:t>
      </w:r>
    </w:p>
    <w:p w:rsidR="00A46D93" w:rsidRPr="00C767CE" w:rsidRDefault="00A46D93" w:rsidP="00A46D93">
      <w:pPr>
        <w:pStyle w:val="ConsPlusNonformat"/>
        <w:jc w:val="both"/>
        <w:rPr>
          <w:rFonts w:ascii="Times New Roman" w:hAnsi="Times New Roman"/>
        </w:rPr>
      </w:pPr>
    </w:p>
    <w:p w:rsidR="00A46D93" w:rsidRPr="00C767CE" w:rsidRDefault="00A46D93" w:rsidP="00A46D93">
      <w:pPr>
        <w:pStyle w:val="ConsPlusNonformat"/>
        <w:jc w:val="both"/>
        <w:rPr>
          <w:rFonts w:ascii="Times New Roman" w:hAnsi="Times New Roman"/>
        </w:rPr>
      </w:pPr>
      <w:r w:rsidRPr="00C767CE">
        <w:rPr>
          <w:rFonts w:ascii="Times New Roman" w:hAnsi="Times New Roman"/>
        </w:rPr>
        <w:t xml:space="preserve">    На   основании  акта  проверки  от  "___"  __________  20__  г.  N ___,</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руководствуясь   частью  1  статьи  17  Федерального  закона  от 26.12.2008</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N  294-ФЗ  "О защите прав юридических лиц и индивидуальных предпринимателей</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при  осуществлении  государственного  контроля  (надзора)  и муниципального</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контроля",  __________________________________________________ предписывает</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___________________________________________________________________________</w:t>
      </w:r>
    </w:p>
    <w:p w:rsidR="00A46D93" w:rsidRPr="00C767CE" w:rsidRDefault="00A46D93" w:rsidP="00A46D93">
      <w:pPr>
        <w:pStyle w:val="ConsPlusNonformat"/>
        <w:jc w:val="center"/>
        <w:rPr>
          <w:rFonts w:ascii="Times New Roman" w:hAnsi="Times New Roman"/>
        </w:rPr>
      </w:pPr>
      <w:r w:rsidRPr="00C767CE">
        <w:rPr>
          <w:rFonts w:ascii="Times New Roman" w:hAnsi="Times New Roman"/>
        </w:rPr>
        <w:t>наименование юридического лица, должность, Ф.И.О. руководителя</w:t>
      </w:r>
    </w:p>
    <w:p w:rsidR="00A46D93" w:rsidRPr="00C767CE" w:rsidRDefault="00A46D93" w:rsidP="00A46D93">
      <w:pPr>
        <w:pStyle w:val="ConsPlusNonformat"/>
        <w:jc w:val="center"/>
        <w:rPr>
          <w:rFonts w:ascii="Times New Roman" w:hAnsi="Times New Roman"/>
        </w:rPr>
      </w:pPr>
      <w:r w:rsidRPr="00C767CE">
        <w:rPr>
          <w:rFonts w:ascii="Times New Roman" w:hAnsi="Times New Roman"/>
        </w:rPr>
        <w:t>юридического лица,</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___________________________________________________________________________</w:t>
      </w:r>
    </w:p>
    <w:p w:rsidR="00A46D93" w:rsidRPr="00C767CE" w:rsidRDefault="00A46D93" w:rsidP="00A46D93">
      <w:pPr>
        <w:pStyle w:val="ConsPlusNonformat"/>
        <w:jc w:val="center"/>
        <w:rPr>
          <w:rFonts w:ascii="Times New Roman" w:hAnsi="Times New Roman"/>
        </w:rPr>
      </w:pPr>
      <w:r w:rsidRPr="00C767CE">
        <w:rPr>
          <w:rFonts w:ascii="Times New Roman" w:hAnsi="Times New Roman"/>
        </w:rPr>
        <w:t>Ф.И.О. индивидуального предпринимателя,</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___________________________________________________________________________:</w:t>
      </w:r>
    </w:p>
    <w:p w:rsidR="00A46D93" w:rsidRPr="00C767CE" w:rsidRDefault="00A46D93" w:rsidP="00A46D93">
      <w:pPr>
        <w:pStyle w:val="ConsPlusNonformat"/>
        <w:jc w:val="center"/>
        <w:rPr>
          <w:rFonts w:ascii="Times New Roman" w:hAnsi="Times New Roman"/>
        </w:rPr>
      </w:pPr>
      <w:r w:rsidRPr="00C767CE">
        <w:rPr>
          <w:rFonts w:ascii="Times New Roman" w:hAnsi="Times New Roman"/>
        </w:rPr>
        <w:t>Ф.И.О. гражданина (физического лица)</w:t>
      </w:r>
    </w:p>
    <w:p w:rsidR="00A46D93" w:rsidRPr="00C767CE" w:rsidRDefault="00A46D93" w:rsidP="00A46D93">
      <w:pPr>
        <w:pStyle w:val="ConsPlusNonformat"/>
        <w:jc w:val="both"/>
        <w:rPr>
          <w:rFonts w:ascii="Times New Roman" w:hAnsi="Times New Roman"/>
        </w:rPr>
      </w:pPr>
    </w:p>
    <w:p w:rsidR="00A46D93" w:rsidRPr="00C767CE" w:rsidRDefault="00A46D93" w:rsidP="00A46D93">
      <w:pPr>
        <w:pStyle w:val="ConsPlusNonformat"/>
        <w:jc w:val="both"/>
        <w:rPr>
          <w:rFonts w:ascii="Times New Roman" w:hAnsi="Times New Roman"/>
        </w:rPr>
      </w:pPr>
      <w:r w:rsidRPr="00C767CE">
        <w:rPr>
          <w:rFonts w:ascii="Times New Roman" w:hAnsi="Times New Roman"/>
        </w:rPr>
        <w:t xml:space="preserve">    1.  Принять  следующие  меры по устранению </w:t>
      </w:r>
      <w:proofErr w:type="gramStart"/>
      <w:r w:rsidRPr="00C767CE">
        <w:rPr>
          <w:rFonts w:ascii="Times New Roman" w:hAnsi="Times New Roman"/>
        </w:rPr>
        <w:t>выявленных</w:t>
      </w:r>
      <w:proofErr w:type="gramEnd"/>
      <w:r w:rsidRPr="00C767CE">
        <w:rPr>
          <w:rFonts w:ascii="Times New Roman" w:hAnsi="Times New Roman"/>
        </w:rPr>
        <w:t xml:space="preserve"> в ходе проведения</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проверки     нарушений     требований     федерального    законодательства,</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законодательства Тюменской области, требований муниципальных правовых актов,</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направленных на обеспечение сохранности автомобильных дорог:</w:t>
      </w:r>
    </w:p>
    <w:p w:rsidR="00A46D93" w:rsidRPr="00C767CE" w:rsidRDefault="00A46D93" w:rsidP="00A46D93">
      <w:pPr>
        <w:pStyle w:val="ConsPlusNormal"/>
        <w:rPr>
          <w:rFonts w:ascii="Times New Roman" w:hAnsi="Times New Roman"/>
        </w:rPr>
      </w:pPr>
    </w:p>
    <w:tbl>
      <w:tblPr>
        <w:tblW w:w="9638" w:type="dxa"/>
        <w:jc w:val="center"/>
        <w:tblLayout w:type="fixed"/>
        <w:tblCellMar>
          <w:left w:w="10" w:type="dxa"/>
          <w:right w:w="10" w:type="dxa"/>
        </w:tblCellMar>
        <w:tblLook w:val="04A0" w:firstRow="1" w:lastRow="0" w:firstColumn="1" w:lastColumn="0" w:noHBand="0" w:noVBand="1"/>
      </w:tblPr>
      <w:tblGrid>
        <w:gridCol w:w="567"/>
        <w:gridCol w:w="1701"/>
        <w:gridCol w:w="2891"/>
        <w:gridCol w:w="2551"/>
        <w:gridCol w:w="1928"/>
      </w:tblGrid>
      <w:tr w:rsidR="00C767CE" w:rsidRPr="00C767CE" w:rsidTr="005C055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r w:rsidRPr="00C767CE">
              <w:rPr>
                <w:rFonts w:ascii="Times New Roman" w:hAnsi="Times New Roman"/>
              </w:rPr>
              <w:t xml:space="preserve">N </w:t>
            </w:r>
            <w:proofErr w:type="gramStart"/>
            <w:r w:rsidRPr="00C767CE">
              <w:rPr>
                <w:rFonts w:ascii="Times New Roman" w:hAnsi="Times New Roman"/>
              </w:rPr>
              <w:t>п</w:t>
            </w:r>
            <w:proofErr w:type="gramEnd"/>
            <w:r w:rsidRPr="00C767CE">
              <w:rPr>
                <w:rFonts w:ascii="Times New Roman" w:hAnsi="Times New Roman"/>
              </w:rPr>
              <w:t>/п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r w:rsidRPr="00C767CE">
              <w:rPr>
                <w:rFonts w:ascii="Times New Roman" w:hAnsi="Times New Roman"/>
              </w:rPr>
              <w:t>Перечень выявленных нарушений</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r w:rsidRPr="00C767CE">
              <w:rPr>
                <w:rFonts w:ascii="Times New Roman" w:hAnsi="Times New Roman"/>
              </w:rPr>
              <w:t>Ссылки на нормативные правовые акты, требования которых нарушены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r w:rsidRPr="00C767CE">
              <w:rPr>
                <w:rFonts w:ascii="Times New Roman" w:hAnsi="Times New Roman"/>
              </w:rPr>
              <w:t>Меры по устранению выявленных нарушений</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r w:rsidRPr="00C767CE">
              <w:rPr>
                <w:rFonts w:ascii="Times New Roman" w:hAnsi="Times New Roman"/>
              </w:rPr>
              <w:t>Срок устранения выявленных нарушений</w:t>
            </w:r>
          </w:p>
        </w:tc>
      </w:tr>
      <w:tr w:rsidR="00C767CE" w:rsidRPr="00C767CE" w:rsidTr="005C055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r>
      <w:tr w:rsidR="00C767CE" w:rsidRPr="00C767CE" w:rsidTr="005C055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r>
      <w:tr w:rsidR="00C767CE" w:rsidRPr="00C767CE" w:rsidTr="005C055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r>
      <w:tr w:rsidR="00C767CE" w:rsidRPr="00C767CE" w:rsidTr="005C055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46D93" w:rsidRPr="00C767CE" w:rsidRDefault="00A46D93" w:rsidP="005C0558">
            <w:pPr>
              <w:pStyle w:val="ConsPlusNormal"/>
              <w:jc w:val="center"/>
              <w:rPr>
                <w:rFonts w:ascii="Times New Roman" w:hAnsi="Times New Roman"/>
              </w:rPr>
            </w:pPr>
          </w:p>
        </w:tc>
      </w:tr>
    </w:tbl>
    <w:p w:rsidR="00A46D93" w:rsidRPr="00C767CE" w:rsidRDefault="00A46D93" w:rsidP="00A46D93">
      <w:pPr>
        <w:pStyle w:val="ConsPlusNormal"/>
        <w:rPr>
          <w:rFonts w:ascii="Times New Roman" w:hAnsi="Times New Roman"/>
        </w:rPr>
      </w:pPr>
    </w:p>
    <w:p w:rsidR="00A46D93" w:rsidRPr="00C767CE" w:rsidRDefault="00A46D93" w:rsidP="00A46D93">
      <w:pPr>
        <w:pStyle w:val="ConsPlusNonformat"/>
        <w:ind w:firstLine="567"/>
        <w:jc w:val="both"/>
        <w:rPr>
          <w:rFonts w:ascii="Times New Roman" w:hAnsi="Times New Roman"/>
        </w:rPr>
      </w:pPr>
      <w:r w:rsidRPr="00C767CE">
        <w:rPr>
          <w:rFonts w:ascii="Times New Roman" w:hAnsi="Times New Roman"/>
        </w:rPr>
        <w:t>2. Представить в уполномоченный орган, расположенный по адресу: ___,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 20_____ года.</w:t>
      </w:r>
    </w:p>
    <w:p w:rsidR="00A46D93" w:rsidRPr="00C767CE" w:rsidRDefault="00A46D93" w:rsidP="00A46D93">
      <w:pPr>
        <w:pStyle w:val="ConsPlusNonformat"/>
        <w:ind w:firstLine="567"/>
        <w:jc w:val="both"/>
        <w:rPr>
          <w:rFonts w:ascii="Times New Roman" w:hAnsi="Times New Roman"/>
        </w:rPr>
      </w:pPr>
      <w:r w:rsidRPr="00C767CE">
        <w:rPr>
          <w:rFonts w:ascii="Times New Roman" w:hAnsi="Times New Roman"/>
        </w:rPr>
        <w:t xml:space="preserve">В случае несогласия с настоящим предписанием в течение пятнадцати дней </w:t>
      </w:r>
      <w:proofErr w:type="gramStart"/>
      <w:r w:rsidRPr="00C767CE">
        <w:rPr>
          <w:rFonts w:ascii="Times New Roman" w:hAnsi="Times New Roman"/>
        </w:rPr>
        <w:t>с даты получения</w:t>
      </w:r>
      <w:proofErr w:type="gramEnd"/>
      <w:r w:rsidRPr="00C767CE">
        <w:rPr>
          <w:rFonts w:ascii="Times New Roman" w:hAnsi="Times New Roman"/>
        </w:rPr>
        <w:t xml:space="preserve"> акта проверки Вы вправе представить в уполномоченный орган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A46D93" w:rsidRPr="00C767CE" w:rsidRDefault="00A46D93" w:rsidP="00A46D93">
      <w:pPr>
        <w:pStyle w:val="ConsPlusNonformat"/>
        <w:ind w:firstLine="567"/>
        <w:jc w:val="both"/>
        <w:rPr>
          <w:rFonts w:ascii="Times New Roman" w:hAnsi="Times New Roman"/>
        </w:rPr>
      </w:pPr>
      <w:r w:rsidRPr="00C767CE">
        <w:rPr>
          <w:rFonts w:ascii="Times New Roman" w:hAnsi="Times New Roman"/>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A46D93" w:rsidRPr="00C767CE" w:rsidRDefault="00A46D93" w:rsidP="00A46D93">
      <w:pPr>
        <w:pStyle w:val="ConsPlusNonformat"/>
        <w:ind w:firstLine="567"/>
        <w:jc w:val="both"/>
        <w:rPr>
          <w:rFonts w:ascii="Times New Roman" w:hAnsi="Times New Roman"/>
        </w:rPr>
      </w:pPr>
      <w:r w:rsidRPr="00C767CE">
        <w:rPr>
          <w:rFonts w:ascii="Times New Roman" w:hAnsi="Times New Roman"/>
        </w:rPr>
        <w:t>Подпись должностного лица (лиц), выдавшего предписание:</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___________________________________________________________________________</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___________________________________________________________________________</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___________________________________________________________________________</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С предписанием ознакомлен, первый экземпляр предписания получи</w:t>
      </w:r>
      <w:proofErr w:type="gramStart"/>
      <w:r w:rsidRPr="00C767CE">
        <w:rPr>
          <w:rFonts w:ascii="Times New Roman" w:hAnsi="Times New Roman"/>
        </w:rPr>
        <w:t>л(</w:t>
      </w:r>
      <w:proofErr w:type="gramEnd"/>
      <w:r w:rsidRPr="00C767CE">
        <w:rPr>
          <w:rFonts w:ascii="Times New Roman" w:hAnsi="Times New Roman"/>
        </w:rPr>
        <w:t>а):</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___________________________________________________________________________</w:t>
      </w:r>
    </w:p>
    <w:p w:rsidR="00A46D93" w:rsidRPr="00C767CE" w:rsidRDefault="00A46D93" w:rsidP="00A46D93">
      <w:pPr>
        <w:pStyle w:val="ConsPlusNonformat"/>
        <w:jc w:val="center"/>
        <w:rPr>
          <w:rFonts w:ascii="Times New Roman" w:hAnsi="Times New Roman"/>
        </w:rPr>
      </w:pPr>
      <w:r w:rsidRPr="00C767CE">
        <w:rPr>
          <w:rFonts w:ascii="Times New Roman" w:hAnsi="Times New Roman"/>
        </w:rPr>
        <w:t>должность, Ф.И.О. руководителя, иного должностного лица или</w:t>
      </w:r>
    </w:p>
    <w:p w:rsidR="00A46D93" w:rsidRPr="00C767CE" w:rsidRDefault="00A46D93" w:rsidP="00A46D93">
      <w:pPr>
        <w:pStyle w:val="ConsPlusNonformat"/>
        <w:jc w:val="center"/>
        <w:rPr>
          <w:rFonts w:ascii="Times New Roman" w:hAnsi="Times New Roman"/>
        </w:rPr>
      </w:pPr>
      <w:r w:rsidRPr="00C767CE">
        <w:rPr>
          <w:rFonts w:ascii="Times New Roman" w:hAnsi="Times New Roman"/>
        </w:rPr>
        <w:lastRenderedPageBreak/>
        <w:t>уполномоченного представителя юридического лица,</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___________________________________________________________________________</w:t>
      </w:r>
    </w:p>
    <w:p w:rsidR="00A46D93" w:rsidRPr="00C767CE" w:rsidRDefault="00A46D93" w:rsidP="00A46D93">
      <w:pPr>
        <w:pStyle w:val="ConsPlusNonformat"/>
        <w:jc w:val="center"/>
        <w:rPr>
          <w:rFonts w:ascii="Times New Roman" w:hAnsi="Times New Roman"/>
        </w:rPr>
      </w:pPr>
      <w:r w:rsidRPr="00C767CE">
        <w:rPr>
          <w:rFonts w:ascii="Times New Roman" w:hAnsi="Times New Roman"/>
        </w:rPr>
        <w:t>Ф.И.О. индивидуального предпринимателя, уполномоченного представителя</w:t>
      </w:r>
    </w:p>
    <w:p w:rsidR="00A46D93" w:rsidRPr="00C767CE" w:rsidRDefault="00A46D93" w:rsidP="00A46D93">
      <w:pPr>
        <w:pStyle w:val="ConsPlusNonformat"/>
        <w:jc w:val="center"/>
        <w:rPr>
          <w:rFonts w:ascii="Times New Roman" w:hAnsi="Times New Roman"/>
        </w:rPr>
      </w:pPr>
      <w:r w:rsidRPr="00C767CE">
        <w:rPr>
          <w:rFonts w:ascii="Times New Roman" w:hAnsi="Times New Roman"/>
        </w:rPr>
        <w:t>индивидуального предпринимателя</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___________________________________________________________________________</w:t>
      </w:r>
    </w:p>
    <w:p w:rsidR="00A46D93" w:rsidRPr="00C767CE" w:rsidRDefault="00A46D93" w:rsidP="00A46D93">
      <w:pPr>
        <w:pStyle w:val="ConsPlusNonformat"/>
        <w:jc w:val="center"/>
        <w:rPr>
          <w:rFonts w:ascii="Times New Roman" w:hAnsi="Times New Roman"/>
        </w:rPr>
      </w:pPr>
      <w:r w:rsidRPr="00C767CE">
        <w:rPr>
          <w:rFonts w:ascii="Times New Roman" w:hAnsi="Times New Roman"/>
        </w:rPr>
        <w:t>Ф.И.О. гражданина (физического лица)</w:t>
      </w:r>
    </w:p>
    <w:p w:rsidR="00A46D93" w:rsidRPr="00C767CE" w:rsidRDefault="00A46D93" w:rsidP="00A46D93">
      <w:pPr>
        <w:pStyle w:val="ConsPlusNonformat"/>
        <w:jc w:val="both"/>
        <w:rPr>
          <w:rFonts w:ascii="Times New Roman" w:hAnsi="Times New Roman"/>
        </w:rPr>
      </w:pPr>
    </w:p>
    <w:p w:rsidR="00A46D93" w:rsidRPr="00C767CE" w:rsidRDefault="00A46D93" w:rsidP="00A46D93">
      <w:pPr>
        <w:pStyle w:val="ConsPlusNonformat"/>
        <w:jc w:val="both"/>
        <w:rPr>
          <w:rFonts w:ascii="Times New Roman" w:hAnsi="Times New Roman"/>
        </w:rPr>
      </w:pPr>
      <w:r w:rsidRPr="00C767CE">
        <w:rPr>
          <w:rFonts w:ascii="Times New Roman" w:hAnsi="Times New Roman"/>
        </w:rPr>
        <w:t xml:space="preserve">                                                    "    "          20   г.</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 xml:space="preserve">                                                    _______________________</w:t>
      </w:r>
    </w:p>
    <w:p w:rsidR="00A46D93" w:rsidRPr="00C767CE" w:rsidRDefault="00A46D93" w:rsidP="00A46D93">
      <w:pPr>
        <w:pStyle w:val="ConsPlusNonformat"/>
        <w:jc w:val="both"/>
        <w:rPr>
          <w:rFonts w:ascii="Times New Roman" w:hAnsi="Times New Roman"/>
        </w:rPr>
      </w:pPr>
      <w:r w:rsidRPr="00C767CE">
        <w:rPr>
          <w:rFonts w:ascii="Times New Roman" w:hAnsi="Times New Roman"/>
        </w:rPr>
        <w:t xml:space="preserve">                                                           (подпись)</w:t>
      </w:r>
    </w:p>
    <w:p w:rsidR="00A46D93" w:rsidRPr="00C767CE" w:rsidRDefault="00A46D93" w:rsidP="00A46D93">
      <w:pPr>
        <w:pStyle w:val="ConsPlusNonformat"/>
        <w:jc w:val="both"/>
        <w:rPr>
          <w:rFonts w:ascii="Times New Roman" w:hAnsi="Times New Roman"/>
        </w:rPr>
      </w:pPr>
    </w:p>
    <w:p w:rsidR="00A46D93" w:rsidRPr="00C767CE" w:rsidRDefault="00A46D93" w:rsidP="00A46D93">
      <w:pPr>
        <w:pStyle w:val="ConsPlusNonformat"/>
        <w:jc w:val="both"/>
        <w:rPr>
          <w:rFonts w:ascii="Times New Roman" w:hAnsi="Times New Roman"/>
        </w:rPr>
      </w:pPr>
      <w:r w:rsidRPr="00C767CE">
        <w:rPr>
          <w:rFonts w:ascii="Times New Roman" w:hAnsi="Times New Roman"/>
        </w:rPr>
        <w:t>Пометка об отказе ознакомления с предписанием: ____________________________</w:t>
      </w:r>
    </w:p>
    <w:p w:rsidR="00A46D93" w:rsidRPr="00C767CE" w:rsidRDefault="00691125" w:rsidP="00A46D93">
      <w:pPr>
        <w:pStyle w:val="ConsPlusNormal"/>
        <w:spacing w:line="360" w:lineRule="auto"/>
        <w:jc w:val="both"/>
      </w:pPr>
      <w:hyperlink r:id="rId9" w:history="1"/>
    </w:p>
    <w:p w:rsidR="00691CEB" w:rsidRPr="00C767CE" w:rsidRDefault="00691CEB"/>
    <w:sectPr w:rsidR="00691CEB" w:rsidRPr="00C767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25" w:rsidRDefault="00691125" w:rsidP="00A46D93">
      <w:pPr>
        <w:spacing w:after="0" w:line="240" w:lineRule="auto"/>
      </w:pPr>
      <w:r>
        <w:separator/>
      </w:r>
    </w:p>
  </w:endnote>
  <w:endnote w:type="continuationSeparator" w:id="0">
    <w:p w:rsidR="00691125" w:rsidRDefault="00691125" w:rsidP="00A4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25" w:rsidRDefault="00691125" w:rsidP="00A46D93">
      <w:pPr>
        <w:spacing w:after="0" w:line="240" w:lineRule="auto"/>
      </w:pPr>
      <w:r>
        <w:separator/>
      </w:r>
    </w:p>
  </w:footnote>
  <w:footnote w:type="continuationSeparator" w:id="0">
    <w:p w:rsidR="00691125" w:rsidRDefault="00691125" w:rsidP="00A46D93">
      <w:pPr>
        <w:spacing w:after="0" w:line="240" w:lineRule="auto"/>
      </w:pPr>
      <w:r>
        <w:continuationSeparator/>
      </w:r>
    </w:p>
  </w:footnote>
  <w:footnote w:id="1">
    <w:p w:rsidR="005C0558" w:rsidRPr="005C0558" w:rsidRDefault="005C0558" w:rsidP="005C0558">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C3"/>
    <w:rsid w:val="00111836"/>
    <w:rsid w:val="00420206"/>
    <w:rsid w:val="0042567C"/>
    <w:rsid w:val="005C0558"/>
    <w:rsid w:val="006800D2"/>
    <w:rsid w:val="00687438"/>
    <w:rsid w:val="00691125"/>
    <w:rsid w:val="00691CEB"/>
    <w:rsid w:val="007C41C3"/>
    <w:rsid w:val="007C5F70"/>
    <w:rsid w:val="00813996"/>
    <w:rsid w:val="0097648A"/>
    <w:rsid w:val="00A46D93"/>
    <w:rsid w:val="00C76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6D93"/>
    <w:pPr>
      <w:suppressAutoHyphens/>
      <w:autoSpaceDN w:val="0"/>
      <w:spacing w:after="200" w:line="276" w:lineRule="auto"/>
      <w:textAlignment w:val="baseline"/>
    </w:pPr>
    <w:rPr>
      <w:rFonts w:ascii="Calibri" w:eastAsia="SimSu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46D93"/>
    <w:pPr>
      <w:autoSpaceDN w:val="0"/>
      <w:spacing w:after="200" w:line="276" w:lineRule="auto"/>
      <w:textAlignment w:val="baseline"/>
    </w:pPr>
    <w:rPr>
      <w:rFonts w:ascii="Calibri" w:eastAsia="SimSun" w:hAnsi="Calibri" w:cs="Times New Roman"/>
      <w:lang w:eastAsia="ru-RU"/>
    </w:rPr>
  </w:style>
  <w:style w:type="paragraph" w:customStyle="1" w:styleId="ConsPlusNonformat">
    <w:name w:val="ConsPlusNonformat"/>
    <w:rsid w:val="00A46D93"/>
    <w:pPr>
      <w:widowControl w:val="0"/>
      <w:suppressAutoHyphens/>
      <w:autoSpaceDE w:val="0"/>
      <w:autoSpaceDN w:val="0"/>
      <w:spacing w:after="0" w:line="240" w:lineRule="auto"/>
      <w:textAlignment w:val="baseline"/>
    </w:pPr>
    <w:rPr>
      <w:rFonts w:ascii="Courier New" w:eastAsia="Courier New" w:hAnsi="Courier New" w:cs="Courier New"/>
      <w:sz w:val="20"/>
      <w:szCs w:val="20"/>
      <w:lang w:eastAsia="ru-RU"/>
    </w:rPr>
  </w:style>
  <w:style w:type="paragraph" w:customStyle="1" w:styleId="ConsPlusNormal">
    <w:name w:val="ConsPlusNormal"/>
    <w:rsid w:val="00A46D93"/>
    <w:pPr>
      <w:widowControl w:val="0"/>
      <w:suppressAutoHyphens/>
      <w:autoSpaceDE w:val="0"/>
      <w:autoSpaceDN w:val="0"/>
      <w:spacing w:after="0" w:line="240" w:lineRule="auto"/>
      <w:textAlignment w:val="baseline"/>
    </w:pPr>
    <w:rPr>
      <w:rFonts w:ascii="Arial" w:eastAsia="Times New Roman" w:hAnsi="Arial" w:cs="Arial"/>
      <w:sz w:val="20"/>
      <w:szCs w:val="20"/>
      <w:lang w:eastAsia="ru-RU"/>
    </w:rPr>
  </w:style>
  <w:style w:type="paragraph" w:customStyle="1" w:styleId="Footnote">
    <w:name w:val="Footnote"/>
    <w:basedOn w:val="Standard"/>
    <w:rsid w:val="00A46D93"/>
    <w:pPr>
      <w:suppressLineNumbers/>
      <w:ind w:left="339" w:hanging="339"/>
    </w:pPr>
    <w:rPr>
      <w:sz w:val="20"/>
      <w:szCs w:val="20"/>
    </w:rPr>
  </w:style>
  <w:style w:type="paragraph" w:customStyle="1" w:styleId="PreformattedText">
    <w:name w:val="Preformatted Text"/>
    <w:basedOn w:val="Standard"/>
    <w:rsid w:val="00A46D93"/>
    <w:pPr>
      <w:spacing w:after="0"/>
    </w:pPr>
    <w:rPr>
      <w:rFonts w:ascii="Liberation Mono" w:eastAsia="Liberation Mono" w:hAnsi="Liberation Mono" w:cs="Liberation Mono"/>
      <w:sz w:val="20"/>
      <w:szCs w:val="20"/>
    </w:rPr>
  </w:style>
  <w:style w:type="paragraph" w:customStyle="1" w:styleId="Textbody">
    <w:name w:val="Text body"/>
    <w:basedOn w:val="Standard"/>
    <w:rsid w:val="00A46D93"/>
    <w:pPr>
      <w:spacing w:after="283" w:line="288" w:lineRule="auto"/>
    </w:pPr>
  </w:style>
  <w:style w:type="character" w:styleId="a3">
    <w:name w:val="footnote reference"/>
    <w:basedOn w:val="a0"/>
    <w:rsid w:val="00A46D93"/>
    <w:rPr>
      <w:position w:val="0"/>
      <w:vertAlign w:val="superscript"/>
    </w:rPr>
  </w:style>
  <w:style w:type="paragraph" w:styleId="a4">
    <w:name w:val="footnote text"/>
    <w:basedOn w:val="a"/>
    <w:link w:val="a5"/>
    <w:uiPriority w:val="99"/>
    <w:semiHidden/>
    <w:unhideWhenUsed/>
    <w:rsid w:val="005C0558"/>
    <w:pPr>
      <w:spacing w:after="0" w:line="240" w:lineRule="auto"/>
    </w:pPr>
    <w:rPr>
      <w:sz w:val="20"/>
      <w:szCs w:val="20"/>
    </w:rPr>
  </w:style>
  <w:style w:type="character" w:customStyle="1" w:styleId="a5">
    <w:name w:val="Текст сноски Знак"/>
    <w:basedOn w:val="a0"/>
    <w:link w:val="a4"/>
    <w:uiPriority w:val="99"/>
    <w:semiHidden/>
    <w:rsid w:val="005C0558"/>
    <w:rPr>
      <w:rFonts w:ascii="Calibri" w:eastAsia="SimSun" w:hAnsi="Calibri" w:cs="Times New Roman"/>
      <w:sz w:val="20"/>
      <w:szCs w:val="20"/>
      <w:lang w:eastAsia="ru-RU"/>
    </w:rPr>
  </w:style>
  <w:style w:type="paragraph" w:styleId="a6">
    <w:name w:val="header"/>
    <w:basedOn w:val="a"/>
    <w:link w:val="a7"/>
    <w:uiPriority w:val="99"/>
    <w:unhideWhenUsed/>
    <w:rsid w:val="005C0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0558"/>
    <w:rPr>
      <w:rFonts w:ascii="Calibri" w:eastAsia="SimSun" w:hAnsi="Calibri" w:cs="Times New Roman"/>
      <w:lang w:eastAsia="ru-RU"/>
    </w:rPr>
  </w:style>
  <w:style w:type="paragraph" w:styleId="a8">
    <w:name w:val="footer"/>
    <w:basedOn w:val="a"/>
    <w:link w:val="a9"/>
    <w:uiPriority w:val="99"/>
    <w:unhideWhenUsed/>
    <w:rsid w:val="005C0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0558"/>
    <w:rPr>
      <w:rFonts w:ascii="Calibri" w:eastAsia="SimSun" w:hAnsi="Calibri" w:cs="Times New Roman"/>
      <w:lang w:eastAsia="ru-RU"/>
    </w:rPr>
  </w:style>
  <w:style w:type="paragraph" w:styleId="aa">
    <w:name w:val="No Spacing"/>
    <w:uiPriority w:val="1"/>
    <w:qFormat/>
    <w:rsid w:val="00687438"/>
    <w:pPr>
      <w:suppressAutoHyphens/>
      <w:autoSpaceDN w:val="0"/>
      <w:spacing w:after="0" w:line="240" w:lineRule="auto"/>
      <w:textAlignment w:val="baseline"/>
    </w:pPr>
    <w:rPr>
      <w:rFonts w:ascii="Calibri" w:eastAsia="SimSu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6D93"/>
    <w:pPr>
      <w:suppressAutoHyphens/>
      <w:autoSpaceDN w:val="0"/>
      <w:spacing w:after="200" w:line="276" w:lineRule="auto"/>
      <w:textAlignment w:val="baseline"/>
    </w:pPr>
    <w:rPr>
      <w:rFonts w:ascii="Calibri" w:eastAsia="SimSu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46D93"/>
    <w:pPr>
      <w:autoSpaceDN w:val="0"/>
      <w:spacing w:after="200" w:line="276" w:lineRule="auto"/>
      <w:textAlignment w:val="baseline"/>
    </w:pPr>
    <w:rPr>
      <w:rFonts w:ascii="Calibri" w:eastAsia="SimSun" w:hAnsi="Calibri" w:cs="Times New Roman"/>
      <w:lang w:eastAsia="ru-RU"/>
    </w:rPr>
  </w:style>
  <w:style w:type="paragraph" w:customStyle="1" w:styleId="ConsPlusNonformat">
    <w:name w:val="ConsPlusNonformat"/>
    <w:rsid w:val="00A46D93"/>
    <w:pPr>
      <w:widowControl w:val="0"/>
      <w:suppressAutoHyphens/>
      <w:autoSpaceDE w:val="0"/>
      <w:autoSpaceDN w:val="0"/>
      <w:spacing w:after="0" w:line="240" w:lineRule="auto"/>
      <w:textAlignment w:val="baseline"/>
    </w:pPr>
    <w:rPr>
      <w:rFonts w:ascii="Courier New" w:eastAsia="Courier New" w:hAnsi="Courier New" w:cs="Courier New"/>
      <w:sz w:val="20"/>
      <w:szCs w:val="20"/>
      <w:lang w:eastAsia="ru-RU"/>
    </w:rPr>
  </w:style>
  <w:style w:type="paragraph" w:customStyle="1" w:styleId="ConsPlusNormal">
    <w:name w:val="ConsPlusNormal"/>
    <w:rsid w:val="00A46D93"/>
    <w:pPr>
      <w:widowControl w:val="0"/>
      <w:suppressAutoHyphens/>
      <w:autoSpaceDE w:val="0"/>
      <w:autoSpaceDN w:val="0"/>
      <w:spacing w:after="0" w:line="240" w:lineRule="auto"/>
      <w:textAlignment w:val="baseline"/>
    </w:pPr>
    <w:rPr>
      <w:rFonts w:ascii="Arial" w:eastAsia="Times New Roman" w:hAnsi="Arial" w:cs="Arial"/>
      <w:sz w:val="20"/>
      <w:szCs w:val="20"/>
      <w:lang w:eastAsia="ru-RU"/>
    </w:rPr>
  </w:style>
  <w:style w:type="paragraph" w:customStyle="1" w:styleId="Footnote">
    <w:name w:val="Footnote"/>
    <w:basedOn w:val="Standard"/>
    <w:rsid w:val="00A46D93"/>
    <w:pPr>
      <w:suppressLineNumbers/>
      <w:ind w:left="339" w:hanging="339"/>
    </w:pPr>
    <w:rPr>
      <w:sz w:val="20"/>
      <w:szCs w:val="20"/>
    </w:rPr>
  </w:style>
  <w:style w:type="paragraph" w:customStyle="1" w:styleId="PreformattedText">
    <w:name w:val="Preformatted Text"/>
    <w:basedOn w:val="Standard"/>
    <w:rsid w:val="00A46D93"/>
    <w:pPr>
      <w:spacing w:after="0"/>
    </w:pPr>
    <w:rPr>
      <w:rFonts w:ascii="Liberation Mono" w:eastAsia="Liberation Mono" w:hAnsi="Liberation Mono" w:cs="Liberation Mono"/>
      <w:sz w:val="20"/>
      <w:szCs w:val="20"/>
    </w:rPr>
  </w:style>
  <w:style w:type="paragraph" w:customStyle="1" w:styleId="Textbody">
    <w:name w:val="Text body"/>
    <w:basedOn w:val="Standard"/>
    <w:rsid w:val="00A46D93"/>
    <w:pPr>
      <w:spacing w:after="283" w:line="288" w:lineRule="auto"/>
    </w:pPr>
  </w:style>
  <w:style w:type="character" w:styleId="a3">
    <w:name w:val="footnote reference"/>
    <w:basedOn w:val="a0"/>
    <w:rsid w:val="00A46D93"/>
    <w:rPr>
      <w:position w:val="0"/>
      <w:vertAlign w:val="superscript"/>
    </w:rPr>
  </w:style>
  <w:style w:type="paragraph" w:styleId="a4">
    <w:name w:val="footnote text"/>
    <w:basedOn w:val="a"/>
    <w:link w:val="a5"/>
    <w:uiPriority w:val="99"/>
    <w:semiHidden/>
    <w:unhideWhenUsed/>
    <w:rsid w:val="005C0558"/>
    <w:pPr>
      <w:spacing w:after="0" w:line="240" w:lineRule="auto"/>
    </w:pPr>
    <w:rPr>
      <w:sz w:val="20"/>
      <w:szCs w:val="20"/>
    </w:rPr>
  </w:style>
  <w:style w:type="character" w:customStyle="1" w:styleId="a5">
    <w:name w:val="Текст сноски Знак"/>
    <w:basedOn w:val="a0"/>
    <w:link w:val="a4"/>
    <w:uiPriority w:val="99"/>
    <w:semiHidden/>
    <w:rsid w:val="005C0558"/>
    <w:rPr>
      <w:rFonts w:ascii="Calibri" w:eastAsia="SimSun" w:hAnsi="Calibri" w:cs="Times New Roman"/>
      <w:sz w:val="20"/>
      <w:szCs w:val="20"/>
      <w:lang w:eastAsia="ru-RU"/>
    </w:rPr>
  </w:style>
  <w:style w:type="paragraph" w:styleId="a6">
    <w:name w:val="header"/>
    <w:basedOn w:val="a"/>
    <w:link w:val="a7"/>
    <w:uiPriority w:val="99"/>
    <w:unhideWhenUsed/>
    <w:rsid w:val="005C0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0558"/>
    <w:rPr>
      <w:rFonts w:ascii="Calibri" w:eastAsia="SimSun" w:hAnsi="Calibri" w:cs="Times New Roman"/>
      <w:lang w:eastAsia="ru-RU"/>
    </w:rPr>
  </w:style>
  <w:style w:type="paragraph" w:styleId="a8">
    <w:name w:val="footer"/>
    <w:basedOn w:val="a"/>
    <w:link w:val="a9"/>
    <w:uiPriority w:val="99"/>
    <w:unhideWhenUsed/>
    <w:rsid w:val="005C0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0558"/>
    <w:rPr>
      <w:rFonts w:ascii="Calibri" w:eastAsia="SimSun" w:hAnsi="Calibri" w:cs="Times New Roman"/>
      <w:lang w:eastAsia="ru-RU"/>
    </w:rPr>
  </w:style>
  <w:style w:type="paragraph" w:styleId="aa">
    <w:name w:val="No Spacing"/>
    <w:uiPriority w:val="1"/>
    <w:qFormat/>
    <w:rsid w:val="00687438"/>
    <w:pPr>
      <w:suppressAutoHyphens/>
      <w:autoSpaceDN w:val="0"/>
      <w:spacing w:after="0" w:line="240" w:lineRule="auto"/>
      <w:textAlignment w:val="baseline"/>
    </w:pPr>
    <w:rPr>
      <w:rFonts w:ascii="Calibri" w:eastAsia="SimSu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tobolsk.r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9B0DA5E10464A16DA11D8C262AE70853A3D181B64BB2F8DB58EEA44D228B623B931FDEB4A24A5378854EF1E816D008F426DCD5F1C43B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30</Pages>
  <Words>10905</Words>
  <Characters>62164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dc:creator>
  <cp:keywords/>
  <dc:description/>
  <cp:lastModifiedBy>RePack by Diakov</cp:lastModifiedBy>
  <cp:revision>7</cp:revision>
  <dcterms:created xsi:type="dcterms:W3CDTF">2020-01-20T12:19:00Z</dcterms:created>
  <dcterms:modified xsi:type="dcterms:W3CDTF">2020-01-22T12:50:00Z</dcterms:modified>
</cp:coreProperties>
</file>