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EC" w:rsidRDefault="007902EC" w:rsidP="00B049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962" w:rsidRPr="00491F7D" w:rsidRDefault="00B04962" w:rsidP="00B049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02EC" w:rsidRPr="00491F7D" w:rsidRDefault="007902EC" w:rsidP="00B049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1F7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4B62441F" wp14:editId="13DC410A">
            <wp:simplePos x="0" y="0"/>
            <wp:positionH relativeFrom="column">
              <wp:posOffset>2628900</wp:posOffset>
            </wp:positionH>
            <wp:positionV relativeFrom="paragraph">
              <wp:posOffset>-496570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2EC" w:rsidRDefault="007902EC" w:rsidP="00B04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2EC" w:rsidRPr="00F07EB0" w:rsidRDefault="007902EC" w:rsidP="00B04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EB0">
        <w:rPr>
          <w:rFonts w:ascii="Times New Roman" w:hAnsi="Times New Roman" w:cs="Times New Roman"/>
          <w:sz w:val="28"/>
          <w:szCs w:val="28"/>
        </w:rPr>
        <w:t>ПРОЕКТ</w:t>
      </w:r>
    </w:p>
    <w:p w:rsidR="007902EC" w:rsidRPr="00491F7D" w:rsidRDefault="007902EC" w:rsidP="00B049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1F7D">
        <w:rPr>
          <w:rFonts w:ascii="Times New Roman" w:hAnsi="Times New Roman" w:cs="Times New Roman"/>
          <w:b/>
          <w:sz w:val="40"/>
          <w:szCs w:val="40"/>
        </w:rPr>
        <w:t>АДМИНИСТРАЦИЯ ГОРОДА ТОБОЛЬСКА</w:t>
      </w:r>
    </w:p>
    <w:p w:rsidR="007902EC" w:rsidRPr="00491F7D" w:rsidRDefault="007902EC" w:rsidP="00B04962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491F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7E611" wp14:editId="4101CDF4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111240" cy="0"/>
                <wp:effectExtent l="28575" t="36830" r="3238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AA06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81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91F7D">
        <w:rPr>
          <w:rFonts w:ascii="Times New Roman" w:hAnsi="Times New Roman" w:cs="Times New Roman"/>
          <w:noProof/>
        </w:rPr>
        <w:t xml:space="preserve"> </w:t>
      </w:r>
    </w:p>
    <w:p w:rsidR="007902EC" w:rsidRPr="00491F7D" w:rsidRDefault="007902EC" w:rsidP="00B049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1F7D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7902EC" w:rsidRPr="00491F7D" w:rsidRDefault="007902EC" w:rsidP="00B04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EC" w:rsidRPr="00491F7D" w:rsidRDefault="007902EC" w:rsidP="00B04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r w:rsidR="007B1B0E">
        <w:rPr>
          <w:rFonts w:ascii="Times New Roman" w:hAnsi="Times New Roman" w:cs="Times New Roman"/>
          <w:b/>
          <w:sz w:val="28"/>
          <w:szCs w:val="28"/>
        </w:rPr>
        <w:t>2020</w:t>
      </w:r>
      <w:r w:rsidRPr="00491F7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91F7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7902EC" w:rsidRPr="00491F7D" w:rsidRDefault="007902EC" w:rsidP="00B0496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7902EC" w:rsidRDefault="000A4B5F" w:rsidP="00B04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902E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04962" w:rsidRPr="00B04962">
        <w:rPr>
          <w:rStyle w:val="FontStyle18"/>
          <w:rFonts w:ascii="Times New Roman" w:hAnsi="Times New Roman" w:cs="Times New Roman"/>
          <w:i w:val="0"/>
        </w:rPr>
        <w:t>постановление Ад</w:t>
      </w:r>
      <w:r w:rsidR="00B04962">
        <w:rPr>
          <w:rStyle w:val="FontStyle18"/>
          <w:rFonts w:ascii="Times New Roman" w:hAnsi="Times New Roman" w:cs="Times New Roman"/>
          <w:i w:val="0"/>
        </w:rPr>
        <w:t>министрации города Тобольска от</w:t>
      </w:r>
      <w:r w:rsidR="00B04962">
        <w:rPr>
          <w:rFonts w:ascii="Times New Roman" w:hAnsi="Times New Roman" w:cs="Times New Roman"/>
          <w:b/>
          <w:bCs/>
          <w:sz w:val="28"/>
          <w:szCs w:val="28"/>
        </w:rPr>
        <w:t xml:space="preserve"> 27.07.2017 №</w:t>
      </w:r>
      <w:r w:rsidR="00B04962" w:rsidRPr="00B04962">
        <w:rPr>
          <w:rFonts w:ascii="Times New Roman" w:hAnsi="Times New Roman" w:cs="Times New Roman"/>
          <w:b/>
          <w:bCs/>
          <w:sz w:val="28"/>
          <w:szCs w:val="28"/>
        </w:rPr>
        <w:t xml:space="preserve"> 51</w:t>
      </w:r>
    </w:p>
    <w:p w:rsidR="00B04962" w:rsidRPr="00491F7D" w:rsidRDefault="00B04962" w:rsidP="00B04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EC" w:rsidRPr="00A165BE" w:rsidRDefault="00B04962" w:rsidP="00B0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02EC" w:rsidRPr="00A165B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4714D3">
        <w:rPr>
          <w:rFonts w:ascii="Times New Roman" w:hAnsi="Times New Roman" w:cs="Times New Roman"/>
          <w:sz w:val="28"/>
          <w:szCs w:val="28"/>
        </w:rPr>
        <w:t>статьями</w:t>
      </w:r>
      <w:r w:rsidR="007902EC">
        <w:rPr>
          <w:rFonts w:ascii="Times New Roman" w:hAnsi="Times New Roman" w:cs="Times New Roman"/>
          <w:sz w:val="28"/>
          <w:szCs w:val="28"/>
        </w:rPr>
        <w:t xml:space="preserve"> 40, 44 Устава города Тобольска</w:t>
      </w:r>
      <w:r w:rsidR="007902EC" w:rsidRPr="00A165BE">
        <w:rPr>
          <w:rFonts w:ascii="Times New Roman" w:hAnsi="Times New Roman" w:cs="Times New Roman"/>
          <w:sz w:val="28"/>
          <w:szCs w:val="28"/>
        </w:rPr>
        <w:t>:</w:t>
      </w:r>
    </w:p>
    <w:p w:rsidR="008624EA" w:rsidRPr="00965F8D" w:rsidRDefault="008624EA" w:rsidP="00B0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7667C3" w:rsidRPr="00AF15A5">
        <w:rPr>
          <w:rFonts w:ascii="Times New Roman" w:hAnsi="Times New Roman" w:cs="Times New Roman"/>
          <w:sz w:val="28"/>
          <w:szCs w:val="28"/>
        </w:rPr>
        <w:t xml:space="preserve">. </w:t>
      </w:r>
      <w:r w:rsidRPr="00965F8D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Тобольска от 27.07.2017 № 51 «Об утверждении административного регламента предоставления муниципальной услуги «Выдача градостроительного плана земельного участка» (с изменениями, внесенными постановлением Администрации города Тобольска от 26.10.2017 № 73) следующие изменения:</w:t>
      </w:r>
    </w:p>
    <w:p w:rsidR="008624EA" w:rsidRDefault="000A4B5F" w:rsidP="00B0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 первом пункта 2.4, пункте 3.2.11 административного регламента </w:t>
      </w:r>
      <w:r w:rsidR="00370A05">
        <w:rPr>
          <w:rFonts w:ascii="Times New Roman" w:hAnsi="Times New Roman" w:cs="Times New Roman"/>
          <w:sz w:val="28"/>
          <w:szCs w:val="28"/>
        </w:rPr>
        <w:t xml:space="preserve">слова и </w:t>
      </w:r>
      <w:r>
        <w:rPr>
          <w:rFonts w:ascii="Times New Roman" w:hAnsi="Times New Roman" w:cs="Times New Roman"/>
          <w:sz w:val="28"/>
          <w:szCs w:val="28"/>
        </w:rPr>
        <w:t>цифры « 17</w:t>
      </w:r>
      <w:r w:rsidR="00370A05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70A05">
        <w:rPr>
          <w:rFonts w:ascii="Times New Roman" w:hAnsi="Times New Roman" w:cs="Times New Roman"/>
          <w:sz w:val="28"/>
          <w:szCs w:val="28"/>
        </w:rPr>
        <w:t xml:space="preserve">словами и </w:t>
      </w:r>
      <w:r>
        <w:rPr>
          <w:rFonts w:ascii="Times New Roman" w:hAnsi="Times New Roman" w:cs="Times New Roman"/>
          <w:sz w:val="28"/>
          <w:szCs w:val="28"/>
        </w:rPr>
        <w:t>цифрами «14</w:t>
      </w:r>
      <w:r w:rsidR="00370A0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8624EA">
        <w:rPr>
          <w:rFonts w:ascii="Times New Roman" w:hAnsi="Times New Roman" w:cs="Times New Roman"/>
          <w:sz w:val="28"/>
          <w:szCs w:val="28"/>
        </w:rPr>
        <w:t>.</w:t>
      </w:r>
    </w:p>
    <w:p w:rsidR="000A4B5F" w:rsidRDefault="000A4B5F" w:rsidP="00B0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 к административному регламенту признать утратившим силу.</w:t>
      </w:r>
    </w:p>
    <w:p w:rsidR="007902EC" w:rsidRPr="00FE4C3C" w:rsidRDefault="000738D6" w:rsidP="00B0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02EC" w:rsidRPr="005D6628">
        <w:rPr>
          <w:rFonts w:ascii="Times New Roman" w:hAnsi="Times New Roman" w:cs="Times New Roman"/>
          <w:sz w:val="28"/>
          <w:szCs w:val="28"/>
        </w:rPr>
        <w:t xml:space="preserve">. </w:t>
      </w:r>
      <w:r w:rsidR="007902EC" w:rsidRPr="0014132D">
        <w:rPr>
          <w:rFonts w:ascii="Times New Roman" w:hAnsi="Times New Roman" w:cs="Times New Roman"/>
          <w:spacing w:val="1"/>
          <w:sz w:val="28"/>
          <w:szCs w:val="28"/>
        </w:rPr>
        <w:t xml:space="preserve">Управлению делами Администрации города Тобольска опубликовать постановление в газете «Тобольская правда»,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</w:t>
      </w:r>
      <w:r w:rsidR="007902EC">
        <w:rPr>
          <w:rFonts w:ascii="Times New Roman" w:hAnsi="Times New Roman" w:cs="Times New Roman"/>
          <w:spacing w:val="1"/>
          <w:sz w:val="28"/>
          <w:szCs w:val="28"/>
        </w:rPr>
        <w:t xml:space="preserve">власти </w:t>
      </w:r>
      <w:r w:rsidR="007902EC" w:rsidRPr="0014132D">
        <w:rPr>
          <w:rFonts w:ascii="Times New Roman" w:hAnsi="Times New Roman" w:cs="Times New Roman"/>
          <w:spacing w:val="1"/>
          <w:sz w:val="28"/>
          <w:szCs w:val="28"/>
        </w:rPr>
        <w:t>Тюменской области (www.tobolsk. admtyumen.ru).</w:t>
      </w:r>
    </w:p>
    <w:p w:rsidR="004B0D94" w:rsidRDefault="004B0D94" w:rsidP="00B04962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63AB" w:rsidRDefault="003B63AB" w:rsidP="00B04962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02EC" w:rsidRPr="00FE4C3C" w:rsidRDefault="007902EC" w:rsidP="00B0496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C3C">
        <w:rPr>
          <w:rFonts w:ascii="Times New Roman" w:hAnsi="Times New Roman" w:cs="Times New Roman"/>
          <w:b/>
          <w:sz w:val="28"/>
          <w:szCs w:val="28"/>
        </w:rPr>
        <w:t>Глава города                                                                                     М.В. Афанасьев</w:t>
      </w:r>
    </w:p>
    <w:p w:rsidR="00B04962" w:rsidRDefault="00B04962" w:rsidP="00B04962">
      <w:pPr>
        <w:pStyle w:val="4"/>
        <w:keepNext w:val="0"/>
        <w:rPr>
          <w:sz w:val="28"/>
          <w:szCs w:val="28"/>
        </w:rPr>
      </w:pPr>
    </w:p>
    <w:p w:rsidR="00B04962" w:rsidRDefault="00B04962" w:rsidP="00B04962">
      <w:pPr>
        <w:pStyle w:val="4"/>
        <w:keepNext w:val="0"/>
        <w:rPr>
          <w:sz w:val="28"/>
          <w:szCs w:val="28"/>
        </w:rPr>
      </w:pPr>
    </w:p>
    <w:p w:rsidR="00B04962" w:rsidRDefault="00B04962" w:rsidP="00B04962">
      <w:pPr>
        <w:pStyle w:val="4"/>
        <w:keepNext w:val="0"/>
        <w:rPr>
          <w:sz w:val="28"/>
          <w:szCs w:val="28"/>
        </w:rPr>
      </w:pPr>
    </w:p>
    <w:p w:rsidR="000A4B5F" w:rsidRDefault="000A4B5F" w:rsidP="00B04962">
      <w:pPr>
        <w:pStyle w:val="4"/>
        <w:keepNext w:val="0"/>
        <w:rPr>
          <w:szCs w:val="40"/>
        </w:rPr>
      </w:pPr>
    </w:p>
    <w:p w:rsidR="000A4B5F" w:rsidRDefault="000A4B5F" w:rsidP="00B04962">
      <w:pPr>
        <w:pStyle w:val="4"/>
        <w:keepNext w:val="0"/>
        <w:rPr>
          <w:szCs w:val="40"/>
        </w:rPr>
      </w:pPr>
    </w:p>
    <w:p w:rsidR="000A4B5F" w:rsidRDefault="000A4B5F" w:rsidP="00B04962">
      <w:pPr>
        <w:pStyle w:val="4"/>
        <w:keepNext w:val="0"/>
        <w:rPr>
          <w:szCs w:val="40"/>
        </w:rPr>
      </w:pPr>
    </w:p>
    <w:p w:rsidR="000A4B5F" w:rsidRDefault="000A4B5F" w:rsidP="00B04962">
      <w:pPr>
        <w:pStyle w:val="4"/>
        <w:keepNext w:val="0"/>
        <w:rPr>
          <w:szCs w:val="40"/>
        </w:rPr>
      </w:pPr>
    </w:p>
    <w:p w:rsidR="000A4B5F" w:rsidRDefault="000A4B5F" w:rsidP="00B04962">
      <w:pPr>
        <w:pStyle w:val="4"/>
        <w:keepNext w:val="0"/>
        <w:rPr>
          <w:szCs w:val="40"/>
        </w:rPr>
      </w:pPr>
    </w:p>
    <w:p w:rsidR="000A4B5F" w:rsidRDefault="000A4B5F" w:rsidP="00B04962">
      <w:pPr>
        <w:pStyle w:val="4"/>
        <w:keepNext w:val="0"/>
        <w:rPr>
          <w:szCs w:val="40"/>
        </w:rPr>
      </w:pPr>
    </w:p>
    <w:p w:rsidR="007902EC" w:rsidRPr="00B04962" w:rsidRDefault="007902EC" w:rsidP="00B04962">
      <w:pPr>
        <w:pStyle w:val="4"/>
        <w:keepNext w:val="0"/>
        <w:rPr>
          <w:szCs w:val="40"/>
        </w:rPr>
      </w:pPr>
      <w:r w:rsidRPr="00B04962">
        <w:rPr>
          <w:szCs w:val="40"/>
        </w:rPr>
        <w:t>ЛИСТ СОГЛАСОВАНИЯ</w:t>
      </w:r>
    </w:p>
    <w:p w:rsidR="007902EC" w:rsidRPr="00B04962" w:rsidRDefault="007902EC" w:rsidP="00B04962">
      <w:pPr>
        <w:pStyle w:val="3"/>
        <w:jc w:val="center"/>
        <w:rPr>
          <w:b/>
          <w:sz w:val="28"/>
          <w:szCs w:val="28"/>
        </w:rPr>
      </w:pPr>
      <w:proofErr w:type="gramStart"/>
      <w:r w:rsidRPr="00B04962">
        <w:rPr>
          <w:b/>
          <w:sz w:val="28"/>
          <w:szCs w:val="28"/>
        </w:rPr>
        <w:t>к</w:t>
      </w:r>
      <w:proofErr w:type="gramEnd"/>
      <w:r w:rsidRPr="00B04962">
        <w:rPr>
          <w:b/>
          <w:sz w:val="28"/>
          <w:szCs w:val="28"/>
        </w:rPr>
        <w:t xml:space="preserve"> проекту постановления</w:t>
      </w:r>
      <w:r w:rsidR="00385E18" w:rsidRPr="00B04962">
        <w:rPr>
          <w:b/>
          <w:sz w:val="28"/>
          <w:szCs w:val="28"/>
        </w:rPr>
        <w:t xml:space="preserve"> Администрации города Тобольска</w:t>
      </w:r>
    </w:p>
    <w:p w:rsidR="007902EC" w:rsidRPr="00B04962" w:rsidRDefault="007902EC" w:rsidP="00B04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62">
        <w:rPr>
          <w:rFonts w:ascii="Times New Roman" w:hAnsi="Times New Roman" w:cs="Times New Roman"/>
          <w:b/>
          <w:sz w:val="28"/>
          <w:szCs w:val="28"/>
        </w:rPr>
        <w:t>«</w:t>
      </w:r>
      <w:r w:rsidR="000A4B5F">
        <w:rPr>
          <w:rStyle w:val="FontStyle18"/>
          <w:rFonts w:ascii="Times New Roman" w:hAnsi="Times New Roman" w:cs="Times New Roman"/>
          <w:i w:val="0"/>
        </w:rPr>
        <w:t>О внесении изменений</w:t>
      </w:r>
      <w:r w:rsidR="00B04962" w:rsidRPr="00B04962">
        <w:rPr>
          <w:rStyle w:val="FontStyle18"/>
          <w:rFonts w:ascii="Times New Roman" w:hAnsi="Times New Roman" w:cs="Times New Roman"/>
          <w:i w:val="0"/>
        </w:rPr>
        <w:t xml:space="preserve"> в постановление Ад</w:t>
      </w:r>
      <w:r w:rsidR="00B04962">
        <w:rPr>
          <w:rStyle w:val="FontStyle18"/>
          <w:rFonts w:ascii="Times New Roman" w:hAnsi="Times New Roman" w:cs="Times New Roman"/>
          <w:i w:val="0"/>
        </w:rPr>
        <w:t>министрации города Тобольска от</w:t>
      </w:r>
      <w:r w:rsidR="00B04962">
        <w:rPr>
          <w:rFonts w:ascii="Times New Roman" w:hAnsi="Times New Roman" w:cs="Times New Roman"/>
          <w:b/>
          <w:bCs/>
          <w:sz w:val="28"/>
          <w:szCs w:val="28"/>
        </w:rPr>
        <w:t xml:space="preserve"> 27.07.2017 №</w:t>
      </w:r>
      <w:r w:rsidR="00B04962" w:rsidRPr="00B04962">
        <w:rPr>
          <w:rFonts w:ascii="Times New Roman" w:hAnsi="Times New Roman" w:cs="Times New Roman"/>
          <w:b/>
          <w:bCs/>
          <w:sz w:val="28"/>
          <w:szCs w:val="28"/>
        </w:rPr>
        <w:t xml:space="preserve"> 51</w:t>
      </w:r>
      <w:r w:rsidRPr="00B04962">
        <w:rPr>
          <w:rFonts w:ascii="Times New Roman" w:hAnsi="Times New Roman" w:cs="Times New Roman"/>
          <w:b/>
          <w:sz w:val="28"/>
          <w:szCs w:val="28"/>
        </w:rPr>
        <w:t>»</w:t>
      </w:r>
    </w:p>
    <w:p w:rsidR="007902EC" w:rsidRPr="00B04962" w:rsidRDefault="007902EC" w:rsidP="00B04962">
      <w:pPr>
        <w:spacing w:after="0" w:line="240" w:lineRule="auto"/>
        <w:jc w:val="center"/>
        <w:rPr>
          <w:sz w:val="28"/>
          <w:szCs w:val="28"/>
        </w:rPr>
      </w:pPr>
    </w:p>
    <w:p w:rsidR="007902EC" w:rsidRPr="00EA0491" w:rsidRDefault="007902EC" w:rsidP="00B04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491">
        <w:rPr>
          <w:rFonts w:ascii="Times New Roman" w:hAnsi="Times New Roman" w:cs="Times New Roman"/>
          <w:sz w:val="28"/>
          <w:szCs w:val="28"/>
        </w:rPr>
        <w:t xml:space="preserve">Проект вносится </w:t>
      </w:r>
      <w:r w:rsidR="00385E18">
        <w:rPr>
          <w:rFonts w:ascii="Times New Roman" w:hAnsi="Times New Roman" w:cs="Times New Roman"/>
          <w:sz w:val="28"/>
          <w:szCs w:val="28"/>
        </w:rPr>
        <w:t>Департаментом градостроительства и землепользования</w:t>
      </w:r>
    </w:p>
    <w:p w:rsidR="007902EC" w:rsidRPr="00C64818" w:rsidRDefault="007902EC" w:rsidP="00B04962">
      <w:pPr>
        <w:spacing w:after="0" w:line="240" w:lineRule="auto"/>
        <w:rPr>
          <w:b/>
          <w:sz w:val="28"/>
          <w:szCs w:val="28"/>
        </w:rPr>
      </w:pPr>
    </w:p>
    <w:p w:rsidR="007902EC" w:rsidRPr="00EA0491" w:rsidRDefault="007902EC" w:rsidP="00B04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491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7902EC" w:rsidRPr="00C64818" w:rsidRDefault="007902EC" w:rsidP="00B04962">
      <w:pPr>
        <w:spacing w:after="0" w:line="240" w:lineRule="auto"/>
        <w:rPr>
          <w:b/>
          <w:sz w:val="28"/>
          <w:szCs w:val="28"/>
        </w:rPr>
      </w:pPr>
    </w:p>
    <w:tbl>
      <w:tblPr>
        <w:tblW w:w="968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2126"/>
        <w:gridCol w:w="1829"/>
        <w:gridCol w:w="2472"/>
      </w:tblGrid>
      <w:tr w:rsidR="007902EC" w:rsidRPr="00EA0491" w:rsidTr="00F1012E">
        <w:trPr>
          <w:trHeight w:val="29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C" w:rsidRPr="00EA0491" w:rsidRDefault="007902EC" w:rsidP="00B04962">
            <w:pPr>
              <w:pStyle w:val="5"/>
              <w:keepNext w:val="0"/>
              <w:rPr>
                <w:rFonts w:ascii="Times New Roman" w:hAnsi="Times New Roman"/>
                <w:sz w:val="28"/>
                <w:szCs w:val="28"/>
              </w:rPr>
            </w:pPr>
            <w:r w:rsidRPr="00EA0491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C" w:rsidRPr="00EA0491" w:rsidRDefault="007902EC" w:rsidP="00B0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91">
              <w:rPr>
                <w:rFonts w:ascii="Times New Roman" w:hAnsi="Times New Roman" w:cs="Times New Roman"/>
                <w:b/>
                <w:sz w:val="28"/>
                <w:szCs w:val="28"/>
              </w:rPr>
              <w:t>Для замечаний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C" w:rsidRPr="00EA0491" w:rsidRDefault="007902EC" w:rsidP="00B0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91">
              <w:rPr>
                <w:rFonts w:ascii="Times New Roman" w:hAnsi="Times New Roman" w:cs="Times New Roman"/>
                <w:b/>
                <w:sz w:val="28"/>
                <w:szCs w:val="28"/>
              </w:rPr>
              <w:t>Подпись, дата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C" w:rsidRPr="00EA0491" w:rsidRDefault="007902EC" w:rsidP="00B0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91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 подписи</w:t>
            </w:r>
          </w:p>
        </w:tc>
      </w:tr>
      <w:tr w:rsidR="007902EC" w:rsidRPr="00EA0491" w:rsidTr="00F1012E">
        <w:trPr>
          <w:trHeight w:val="83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EC" w:rsidRPr="00EA0491" w:rsidRDefault="007902EC" w:rsidP="00B04962">
            <w:pPr>
              <w:pStyle w:val="5"/>
              <w:keepNext w:val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A0491">
              <w:rPr>
                <w:rFonts w:ascii="Times New Roman" w:hAnsi="Times New Roman"/>
                <w:b w:val="0"/>
                <w:sz w:val="28"/>
                <w:szCs w:val="28"/>
              </w:rPr>
              <w:t>Заместитель Главы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C" w:rsidRPr="00EA0491" w:rsidRDefault="007902EC" w:rsidP="00B0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C" w:rsidRPr="00EA0491" w:rsidRDefault="007902EC" w:rsidP="00B0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EC" w:rsidRPr="00EA0491" w:rsidRDefault="007902EC" w:rsidP="00B04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91">
              <w:rPr>
                <w:rFonts w:ascii="Times New Roman" w:hAnsi="Times New Roman" w:cs="Times New Roman"/>
                <w:sz w:val="28"/>
                <w:szCs w:val="28"/>
              </w:rPr>
              <w:t>Н.В. Мудриченко</w:t>
            </w:r>
          </w:p>
        </w:tc>
      </w:tr>
      <w:tr w:rsidR="00385E18" w:rsidRPr="00EA0491" w:rsidTr="00F1012E">
        <w:trPr>
          <w:trHeight w:val="83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18" w:rsidRPr="00385E18" w:rsidRDefault="001069ED" w:rsidP="00B04962">
            <w:pPr>
              <w:pStyle w:val="5"/>
              <w:keepNext w:val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Начальник Правового управления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18" w:rsidRPr="00EA0491" w:rsidRDefault="00385E18" w:rsidP="00B0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18" w:rsidRPr="00EA0491" w:rsidRDefault="00385E18" w:rsidP="00B0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18" w:rsidRPr="00EA0491" w:rsidRDefault="00385E18" w:rsidP="00B04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91">
              <w:rPr>
                <w:rFonts w:ascii="Times New Roman" w:hAnsi="Times New Roman" w:cs="Times New Roman"/>
                <w:sz w:val="28"/>
                <w:szCs w:val="28"/>
              </w:rPr>
              <w:t>М.В. Туганова</w:t>
            </w:r>
          </w:p>
        </w:tc>
      </w:tr>
      <w:tr w:rsidR="007902EC" w:rsidRPr="00EA0491" w:rsidTr="00F1012E">
        <w:trPr>
          <w:trHeight w:val="98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EC" w:rsidRPr="00EA0491" w:rsidRDefault="00EC2F55" w:rsidP="00106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69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5E1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5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9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5E18">
              <w:rPr>
                <w:rFonts w:ascii="Times New Roman" w:hAnsi="Times New Roman" w:cs="Times New Roman"/>
                <w:sz w:val="28"/>
                <w:szCs w:val="28"/>
              </w:rPr>
              <w:t>епартамента градостроительства и землепользования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C" w:rsidRPr="00EA0491" w:rsidRDefault="007902EC" w:rsidP="00B04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C" w:rsidRPr="00EA0491" w:rsidRDefault="007902EC" w:rsidP="00B04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EC" w:rsidRPr="00EA0491" w:rsidRDefault="00EC2F55" w:rsidP="00B04962">
            <w:pPr>
              <w:pStyle w:val="9"/>
              <w:keepNext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А.А. Ермоленко</w:t>
            </w:r>
          </w:p>
        </w:tc>
      </w:tr>
    </w:tbl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spacing w:after="0" w:line="240" w:lineRule="auto"/>
      </w:pPr>
    </w:p>
    <w:p w:rsidR="007902EC" w:rsidRDefault="007902EC" w:rsidP="00B04962">
      <w:pPr>
        <w:spacing w:after="0" w:line="240" w:lineRule="auto"/>
      </w:pPr>
    </w:p>
    <w:p w:rsidR="007902EC" w:rsidRDefault="007902EC" w:rsidP="00B04962">
      <w:pPr>
        <w:spacing w:after="0" w:line="240" w:lineRule="auto"/>
      </w:pPr>
    </w:p>
    <w:p w:rsidR="007902EC" w:rsidRDefault="007902EC" w:rsidP="00B04962">
      <w:pPr>
        <w:spacing w:after="0" w:line="240" w:lineRule="auto"/>
      </w:pPr>
    </w:p>
    <w:p w:rsidR="000144E3" w:rsidRDefault="000144E3" w:rsidP="00B04962">
      <w:pPr>
        <w:spacing w:after="0" w:line="240" w:lineRule="auto"/>
      </w:pPr>
    </w:p>
    <w:p w:rsidR="000144E3" w:rsidRDefault="000144E3" w:rsidP="00B04962">
      <w:pPr>
        <w:spacing w:after="0" w:line="240" w:lineRule="auto"/>
      </w:pPr>
    </w:p>
    <w:p w:rsidR="007902EC" w:rsidRPr="00AA3F9C" w:rsidRDefault="007902EC" w:rsidP="00B04962">
      <w:pPr>
        <w:spacing w:after="0" w:line="240" w:lineRule="auto"/>
      </w:pPr>
      <w:r>
        <w:t>Колесов Алексей Юрьевич</w:t>
      </w:r>
    </w:p>
    <w:p w:rsidR="007902EC" w:rsidRPr="00AA3F9C" w:rsidRDefault="007902EC" w:rsidP="00B04962">
      <w:pPr>
        <w:spacing w:after="0" w:line="240" w:lineRule="auto"/>
      </w:pPr>
      <w:r>
        <w:lastRenderedPageBreak/>
        <w:t>24-69-79</w:t>
      </w:r>
    </w:p>
    <w:p w:rsidR="007902EC" w:rsidRPr="000144E3" w:rsidRDefault="007902EC" w:rsidP="00B04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49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постановления </w:t>
      </w:r>
      <w:r w:rsidR="00935386">
        <w:rPr>
          <w:rFonts w:ascii="Times New Roman" w:hAnsi="Times New Roman" w:cs="Times New Roman"/>
          <w:b/>
          <w:sz w:val="28"/>
          <w:szCs w:val="28"/>
        </w:rPr>
        <w:t>Администрации города Тобольска «</w:t>
      </w:r>
      <w:r w:rsidR="000A4B5F">
        <w:rPr>
          <w:rStyle w:val="FontStyle18"/>
          <w:rFonts w:ascii="Times New Roman" w:hAnsi="Times New Roman" w:cs="Times New Roman"/>
          <w:i w:val="0"/>
        </w:rPr>
        <w:t>О внесении изменений</w:t>
      </w:r>
      <w:r w:rsidR="000A4B5F" w:rsidRPr="00B04962">
        <w:rPr>
          <w:rStyle w:val="FontStyle18"/>
          <w:rFonts w:ascii="Times New Roman" w:hAnsi="Times New Roman" w:cs="Times New Roman"/>
          <w:i w:val="0"/>
        </w:rPr>
        <w:t xml:space="preserve"> в постановление Ад</w:t>
      </w:r>
      <w:r w:rsidR="000A4B5F">
        <w:rPr>
          <w:rStyle w:val="FontStyle18"/>
          <w:rFonts w:ascii="Times New Roman" w:hAnsi="Times New Roman" w:cs="Times New Roman"/>
          <w:i w:val="0"/>
        </w:rPr>
        <w:t>министрации города Тобольска от</w:t>
      </w:r>
      <w:r w:rsidR="000A4B5F">
        <w:rPr>
          <w:rFonts w:ascii="Times New Roman" w:hAnsi="Times New Roman" w:cs="Times New Roman"/>
          <w:b/>
          <w:bCs/>
          <w:sz w:val="28"/>
          <w:szCs w:val="28"/>
        </w:rPr>
        <w:t xml:space="preserve"> 27.07.2017 №</w:t>
      </w:r>
      <w:r w:rsidR="000A4B5F" w:rsidRPr="00B04962">
        <w:rPr>
          <w:rFonts w:ascii="Times New Roman" w:hAnsi="Times New Roman" w:cs="Times New Roman"/>
          <w:b/>
          <w:bCs/>
          <w:sz w:val="28"/>
          <w:szCs w:val="28"/>
        </w:rPr>
        <w:t xml:space="preserve"> 51</w:t>
      </w:r>
      <w:r w:rsidR="000144E3">
        <w:rPr>
          <w:rFonts w:ascii="Times New Roman" w:hAnsi="Times New Roman" w:cs="Times New Roman"/>
          <w:sz w:val="28"/>
          <w:szCs w:val="28"/>
        </w:rPr>
        <w:t>»</w:t>
      </w:r>
    </w:p>
    <w:p w:rsidR="007902EC" w:rsidRPr="003B08D4" w:rsidRDefault="007902EC" w:rsidP="00B0496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EC" w:rsidRPr="003B08D4" w:rsidRDefault="000144E3" w:rsidP="00B04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«___»________2020</w:t>
      </w:r>
    </w:p>
    <w:p w:rsidR="007902EC" w:rsidRPr="003B08D4" w:rsidRDefault="007902EC" w:rsidP="00B04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44E3" w:rsidRPr="000144E3" w:rsidRDefault="007902EC" w:rsidP="00606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3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066013">
        <w:rPr>
          <w:rFonts w:ascii="Times New Roman" w:hAnsi="Times New Roman" w:cs="Times New Roman"/>
          <w:sz w:val="28"/>
          <w:szCs w:val="28"/>
        </w:rPr>
        <w:t>постановления Администрац</w:t>
      </w:r>
      <w:r>
        <w:rPr>
          <w:rFonts w:ascii="Times New Roman" w:hAnsi="Times New Roman" w:cs="Times New Roman"/>
          <w:sz w:val="28"/>
          <w:szCs w:val="28"/>
        </w:rPr>
        <w:t>ии города Тобольска</w:t>
      </w:r>
      <w:r w:rsidRPr="00066013">
        <w:rPr>
          <w:rFonts w:ascii="Times New Roman" w:hAnsi="Times New Roman" w:cs="Times New Roman"/>
          <w:sz w:val="28"/>
          <w:szCs w:val="28"/>
        </w:rPr>
        <w:t xml:space="preserve"> «</w:t>
      </w:r>
      <w:r w:rsidR="000A4B5F" w:rsidRPr="000A4B5F">
        <w:rPr>
          <w:rStyle w:val="FontStyle18"/>
          <w:rFonts w:ascii="Times New Roman" w:hAnsi="Times New Roman" w:cs="Times New Roman"/>
          <w:b w:val="0"/>
          <w:i w:val="0"/>
        </w:rPr>
        <w:t>О внесении изменений в постановление Администрации города Тобольска от</w:t>
      </w:r>
      <w:r w:rsidR="000A4B5F" w:rsidRPr="000A4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B5F" w:rsidRPr="000A4B5F">
        <w:rPr>
          <w:rFonts w:ascii="Times New Roman" w:hAnsi="Times New Roman" w:cs="Times New Roman"/>
          <w:bCs/>
          <w:sz w:val="28"/>
          <w:szCs w:val="28"/>
        </w:rPr>
        <w:t>27.07.2017 № 51</w:t>
      </w:r>
      <w:r w:rsidRPr="00066013">
        <w:rPr>
          <w:rFonts w:ascii="Times New Roman" w:hAnsi="Times New Roman" w:cs="Times New Roman"/>
          <w:sz w:val="28"/>
          <w:szCs w:val="28"/>
        </w:rPr>
        <w:t xml:space="preserve">» (далее – Проект постановления) подготовлен в целях </w:t>
      </w:r>
      <w:r w:rsidR="000A4B5F">
        <w:rPr>
          <w:rFonts w:ascii="Times New Roman" w:hAnsi="Times New Roman" w:cs="Times New Roman"/>
          <w:sz w:val="28"/>
          <w:szCs w:val="28"/>
        </w:rPr>
        <w:t xml:space="preserve">приведения постановления Администрации города Тобольска от 27.07.2017 № 51 «Об утверждении административного регламента предоставления муниципальной услуги </w:t>
      </w:r>
      <w:r w:rsidR="006064DE">
        <w:rPr>
          <w:rFonts w:ascii="Times New Roman" w:hAnsi="Times New Roman" w:cs="Times New Roman"/>
          <w:sz w:val="28"/>
          <w:szCs w:val="28"/>
        </w:rPr>
        <w:t>«</w:t>
      </w:r>
      <w:r w:rsidR="000A4B5F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участка» в соответствии с Градостроительным кодексом РФ (в редакции Федерального закона от 27.12.2019 № 472-ФЗ)</w:t>
      </w:r>
      <w:r w:rsidR="000144E3" w:rsidRPr="000144E3">
        <w:rPr>
          <w:rFonts w:ascii="Times New Roman" w:hAnsi="Times New Roman" w:cs="Times New Roman"/>
          <w:sz w:val="28"/>
          <w:szCs w:val="28"/>
        </w:rPr>
        <w:t>.</w:t>
      </w:r>
    </w:p>
    <w:p w:rsidR="006064DE" w:rsidRDefault="006064DE" w:rsidP="00606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настоящее время Административным регламентом предоставления муниципальной услуги «Выдача градостроительного плана земельного участка», утвержденным постановлением Администрации города Тобольска от 27.07.2017 № 51, предусмотрен срок предоставления муниципальной услуги не более 17 календарных дней со дня поступления заявления о выдаче градостроительного плана земельного участка в администрацию или МФЦ. Проектом постановления в соответствии с</w:t>
      </w:r>
      <w:r w:rsidR="00370A05">
        <w:rPr>
          <w:rFonts w:ascii="Times New Roman" w:hAnsi="Times New Roman" w:cs="Times New Roman"/>
          <w:sz w:val="28"/>
          <w:szCs w:val="28"/>
        </w:rPr>
        <w:t xml:space="preserve"> частью 6 статьи 57.3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 (в редакции Федерального закона от 27.12.2019 № 472-ФЗ) указанный срок предлагается </w:t>
      </w:r>
      <w:r w:rsidR="00DC0684">
        <w:rPr>
          <w:rFonts w:ascii="Times New Roman" w:hAnsi="Times New Roman" w:cs="Times New Roman"/>
          <w:sz w:val="28"/>
          <w:szCs w:val="28"/>
        </w:rPr>
        <w:t>установить в течение 14 рабочих дней</w:t>
      </w:r>
      <w:r w:rsidR="00370A05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выдаче градостроительного плана земельного участка в администрацию или МФЦ</w:t>
      </w:r>
      <w:r w:rsidR="00DC0684">
        <w:rPr>
          <w:rFonts w:ascii="Times New Roman" w:hAnsi="Times New Roman" w:cs="Times New Roman"/>
          <w:sz w:val="28"/>
          <w:szCs w:val="28"/>
        </w:rPr>
        <w:t>.</w:t>
      </w:r>
    </w:p>
    <w:p w:rsidR="007902EC" w:rsidRPr="00066013" w:rsidRDefault="007902EC" w:rsidP="00B049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66013">
        <w:rPr>
          <w:rFonts w:ascii="Times New Roman" w:hAnsi="Times New Roman" w:cs="Times New Roman"/>
          <w:bCs/>
          <w:sz w:val="28"/>
          <w:szCs w:val="28"/>
        </w:rPr>
        <w:t>Коррупциогенные</w:t>
      </w:r>
      <w:proofErr w:type="spellEnd"/>
      <w:r w:rsidRPr="00066013">
        <w:rPr>
          <w:rFonts w:ascii="Times New Roman" w:hAnsi="Times New Roman" w:cs="Times New Roman"/>
          <w:bCs/>
          <w:sz w:val="28"/>
          <w:szCs w:val="28"/>
        </w:rPr>
        <w:t xml:space="preserve"> факторы в Проекте постановления отсутствуют.</w:t>
      </w:r>
    </w:p>
    <w:p w:rsidR="007902EC" w:rsidRPr="00066013" w:rsidRDefault="007902EC" w:rsidP="00B0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013">
        <w:rPr>
          <w:rFonts w:ascii="Times New Roman" w:hAnsi="Times New Roman" w:cs="Times New Roman"/>
          <w:bCs/>
          <w:sz w:val="28"/>
          <w:szCs w:val="28"/>
        </w:rPr>
        <w:t>Сферу отношений, затрагиваемую Проектом постановления, регулирует Федеральный закон от 06.10.2003 № 131-ФЗ «Об общих принципах организации местного самоуправления в Российской Федерации»,</w:t>
      </w:r>
      <w:r w:rsidR="00370A05">
        <w:rPr>
          <w:rFonts w:ascii="Times New Roman" w:hAnsi="Times New Roman" w:cs="Times New Roman"/>
          <w:sz w:val="28"/>
          <w:szCs w:val="28"/>
        </w:rPr>
        <w:t xml:space="preserve"> Градостроительный кодекс РФ</w:t>
      </w:r>
      <w:r w:rsidRPr="00066013">
        <w:rPr>
          <w:rFonts w:ascii="Times New Roman" w:hAnsi="Times New Roman" w:cs="Times New Roman"/>
          <w:bCs/>
          <w:sz w:val="28"/>
          <w:szCs w:val="28"/>
        </w:rPr>
        <w:t>.</w:t>
      </w:r>
    </w:p>
    <w:p w:rsidR="007902EC" w:rsidRPr="00CF7FD7" w:rsidRDefault="007902EC" w:rsidP="00B04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2EC" w:rsidRPr="00CF7FD7" w:rsidRDefault="007902EC" w:rsidP="00B04962">
      <w:pPr>
        <w:pStyle w:val="Style8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2EC" w:rsidRPr="00CF7FD7" w:rsidRDefault="007902EC" w:rsidP="00B0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2EC" w:rsidRPr="003B08D4" w:rsidRDefault="007902EC" w:rsidP="00B04962">
      <w:pPr>
        <w:tabs>
          <w:tab w:val="left" w:pos="20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4E3" w:rsidRDefault="00EC2F55" w:rsidP="00B04962">
      <w:pPr>
        <w:tabs>
          <w:tab w:val="left" w:pos="2040"/>
        </w:tabs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д</w:t>
      </w:r>
      <w:r w:rsidR="000144E3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0144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="000144E3">
        <w:rPr>
          <w:b/>
          <w:sz w:val="28"/>
          <w:szCs w:val="28"/>
        </w:rPr>
        <w:t xml:space="preserve">епартамента </w:t>
      </w:r>
    </w:p>
    <w:p w:rsidR="000144E3" w:rsidRDefault="000144E3" w:rsidP="00B04962">
      <w:pPr>
        <w:tabs>
          <w:tab w:val="left" w:pos="2040"/>
        </w:tabs>
        <w:spacing w:after="0" w:line="24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градостроительства</w:t>
      </w:r>
      <w:proofErr w:type="gramEnd"/>
      <w:r>
        <w:rPr>
          <w:b/>
          <w:sz w:val="28"/>
          <w:szCs w:val="28"/>
        </w:rPr>
        <w:t xml:space="preserve"> </w:t>
      </w:r>
    </w:p>
    <w:p w:rsidR="000144E3" w:rsidRPr="004C31A1" w:rsidRDefault="000144E3" w:rsidP="00B04962">
      <w:pPr>
        <w:tabs>
          <w:tab w:val="left" w:pos="2040"/>
        </w:tabs>
        <w:spacing w:after="0" w:line="240" w:lineRule="auto"/>
        <w:jc w:val="both"/>
        <w:rPr>
          <w:b/>
          <w:szCs w:val="28"/>
        </w:rPr>
      </w:pP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землепользования                                                        </w:t>
      </w:r>
      <w:r w:rsidR="00EC2F55">
        <w:rPr>
          <w:b/>
          <w:sz w:val="28"/>
          <w:szCs w:val="28"/>
        </w:rPr>
        <w:t xml:space="preserve">                              А.А. Ермоленко</w:t>
      </w:r>
    </w:p>
    <w:p w:rsidR="007902EC" w:rsidRPr="003B08D4" w:rsidRDefault="007902EC" w:rsidP="00B04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902EC" w:rsidRPr="003B08D4" w:rsidSect="00F1012E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902EC" w:rsidRPr="00935386" w:rsidRDefault="007902EC" w:rsidP="00B04962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3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рассылки </w:t>
      </w:r>
    </w:p>
    <w:p w:rsidR="007902EC" w:rsidRPr="00C975B5" w:rsidRDefault="007902EC" w:rsidP="00B04962">
      <w:pPr>
        <w:pStyle w:val="3"/>
        <w:jc w:val="center"/>
        <w:rPr>
          <w:b/>
          <w:sz w:val="28"/>
          <w:szCs w:val="28"/>
        </w:rPr>
      </w:pPr>
      <w:proofErr w:type="gramStart"/>
      <w:r w:rsidRPr="00C975B5">
        <w:rPr>
          <w:b/>
          <w:sz w:val="28"/>
          <w:szCs w:val="28"/>
        </w:rPr>
        <w:t>к</w:t>
      </w:r>
      <w:proofErr w:type="gramEnd"/>
      <w:r w:rsidRPr="00C975B5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</w:t>
      </w:r>
      <w:r w:rsidR="00935386">
        <w:rPr>
          <w:b/>
          <w:sz w:val="28"/>
          <w:szCs w:val="28"/>
        </w:rPr>
        <w:t xml:space="preserve"> Администрации города Тобольска</w:t>
      </w:r>
    </w:p>
    <w:p w:rsidR="007902EC" w:rsidRPr="00B14308" w:rsidRDefault="007902EC" w:rsidP="00B04962">
      <w:pPr>
        <w:pStyle w:val="Style8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83">
        <w:rPr>
          <w:rFonts w:ascii="Times New Roman" w:hAnsi="Times New Roman" w:cs="Times New Roman"/>
          <w:b/>
          <w:sz w:val="28"/>
          <w:szCs w:val="28"/>
        </w:rPr>
        <w:t>«</w:t>
      </w:r>
      <w:r w:rsidR="000A4B5F">
        <w:rPr>
          <w:rStyle w:val="FontStyle18"/>
          <w:rFonts w:ascii="Times New Roman" w:hAnsi="Times New Roman" w:cs="Times New Roman"/>
          <w:i w:val="0"/>
        </w:rPr>
        <w:t>О внесении изменений</w:t>
      </w:r>
      <w:r w:rsidR="000A4B5F" w:rsidRPr="00B04962">
        <w:rPr>
          <w:rStyle w:val="FontStyle18"/>
          <w:rFonts w:ascii="Times New Roman" w:hAnsi="Times New Roman" w:cs="Times New Roman"/>
          <w:i w:val="0"/>
        </w:rPr>
        <w:t xml:space="preserve"> в постановление Ад</w:t>
      </w:r>
      <w:r w:rsidR="000A4B5F">
        <w:rPr>
          <w:rStyle w:val="FontStyle18"/>
          <w:rFonts w:ascii="Times New Roman" w:hAnsi="Times New Roman" w:cs="Times New Roman"/>
          <w:i w:val="0"/>
        </w:rPr>
        <w:t>министрации города Тобольска от</w:t>
      </w:r>
      <w:r w:rsidR="000A4B5F">
        <w:rPr>
          <w:rFonts w:ascii="Times New Roman" w:hAnsi="Times New Roman" w:cs="Times New Roman"/>
          <w:b/>
          <w:bCs/>
          <w:sz w:val="28"/>
          <w:szCs w:val="28"/>
        </w:rPr>
        <w:t xml:space="preserve"> 27.07.2017 №</w:t>
      </w:r>
      <w:r w:rsidR="000A4B5F" w:rsidRPr="00B04962">
        <w:rPr>
          <w:rFonts w:ascii="Times New Roman" w:hAnsi="Times New Roman" w:cs="Times New Roman"/>
          <w:b/>
          <w:bCs/>
          <w:sz w:val="28"/>
          <w:szCs w:val="28"/>
        </w:rPr>
        <w:t xml:space="preserve"> 51</w:t>
      </w:r>
      <w:r w:rsidRPr="00B14308">
        <w:rPr>
          <w:rFonts w:ascii="Times New Roman" w:hAnsi="Times New Roman" w:cs="Times New Roman"/>
          <w:b/>
          <w:sz w:val="28"/>
          <w:szCs w:val="28"/>
        </w:rPr>
        <w:t>»</w:t>
      </w:r>
    </w:p>
    <w:p w:rsidR="007902EC" w:rsidRPr="00C64818" w:rsidRDefault="007902EC" w:rsidP="00B04962">
      <w:pPr>
        <w:pStyle w:val="Style8"/>
        <w:widowControl/>
        <w:spacing w:line="240" w:lineRule="auto"/>
        <w:jc w:val="center"/>
        <w:rPr>
          <w:sz w:val="28"/>
          <w:szCs w:val="28"/>
        </w:rPr>
      </w:pPr>
      <w:r w:rsidRPr="00C64818">
        <w:rPr>
          <w:sz w:val="28"/>
          <w:szCs w:val="28"/>
        </w:rPr>
        <w:tab/>
      </w:r>
    </w:p>
    <w:p w:rsidR="007902EC" w:rsidRPr="005D2F94" w:rsidRDefault="007902EC" w:rsidP="00B04962">
      <w:pPr>
        <w:spacing w:after="0" w:line="240" w:lineRule="auto"/>
        <w:jc w:val="center"/>
        <w:rPr>
          <w:b/>
          <w:sz w:val="28"/>
          <w:szCs w:val="28"/>
        </w:rPr>
      </w:pPr>
    </w:p>
    <w:p w:rsidR="007902EC" w:rsidRPr="005D2F94" w:rsidRDefault="007902EC" w:rsidP="00B04962">
      <w:pPr>
        <w:spacing w:after="0" w:line="240" w:lineRule="auto"/>
        <w:jc w:val="center"/>
        <w:rPr>
          <w:b/>
          <w:sz w:val="28"/>
          <w:szCs w:val="28"/>
        </w:rPr>
      </w:pPr>
    </w:p>
    <w:p w:rsidR="007902EC" w:rsidRPr="005D2F94" w:rsidRDefault="007902EC" w:rsidP="00B04962">
      <w:pPr>
        <w:spacing w:after="0" w:line="240" w:lineRule="auto"/>
        <w:jc w:val="center"/>
        <w:rPr>
          <w:b/>
          <w:sz w:val="28"/>
          <w:szCs w:val="28"/>
        </w:rPr>
      </w:pPr>
    </w:p>
    <w:p w:rsidR="007902EC" w:rsidRDefault="000144E3" w:rsidP="00B0496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</w:t>
      </w:r>
      <w:r w:rsidR="007902EC" w:rsidRPr="00AE418E">
        <w:rPr>
          <w:rStyle w:val="2"/>
          <w:sz w:val="28"/>
          <w:szCs w:val="28"/>
        </w:rPr>
        <w:t>Администрация города.</w:t>
      </w:r>
    </w:p>
    <w:p w:rsidR="007902EC" w:rsidRDefault="000144E3" w:rsidP="00B0496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</w:t>
      </w:r>
      <w:r w:rsidR="000A4B5F">
        <w:rPr>
          <w:rStyle w:val="2"/>
          <w:sz w:val="28"/>
          <w:szCs w:val="28"/>
        </w:rPr>
        <w:t>Правовое управление</w:t>
      </w:r>
      <w:r w:rsidR="007902EC">
        <w:rPr>
          <w:rStyle w:val="2"/>
          <w:sz w:val="28"/>
          <w:szCs w:val="28"/>
        </w:rPr>
        <w:t>.</w:t>
      </w:r>
    </w:p>
    <w:p w:rsidR="007902EC" w:rsidRPr="00AE418E" w:rsidRDefault="000144E3" w:rsidP="00B0496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</w:t>
      </w:r>
      <w:r w:rsidR="007902EC">
        <w:rPr>
          <w:rStyle w:val="2"/>
          <w:sz w:val="28"/>
          <w:szCs w:val="28"/>
        </w:rPr>
        <w:t xml:space="preserve">Департамент </w:t>
      </w:r>
      <w:r>
        <w:rPr>
          <w:rStyle w:val="2"/>
          <w:sz w:val="28"/>
          <w:szCs w:val="28"/>
        </w:rPr>
        <w:t>градостроительства и землепользования</w:t>
      </w:r>
      <w:r w:rsidR="007902EC">
        <w:rPr>
          <w:rStyle w:val="2"/>
          <w:sz w:val="28"/>
          <w:szCs w:val="28"/>
        </w:rPr>
        <w:t xml:space="preserve">. </w:t>
      </w:r>
    </w:p>
    <w:p w:rsidR="007902EC" w:rsidRDefault="007902EC" w:rsidP="00B04962">
      <w:pPr>
        <w:spacing w:after="0" w:line="240" w:lineRule="auto"/>
        <w:jc w:val="both"/>
        <w:rPr>
          <w:sz w:val="28"/>
          <w:szCs w:val="28"/>
        </w:rPr>
      </w:pPr>
    </w:p>
    <w:p w:rsidR="007902EC" w:rsidRPr="00CD01C6" w:rsidRDefault="007902EC" w:rsidP="00B04962">
      <w:pPr>
        <w:spacing w:after="0" w:line="240" w:lineRule="auto"/>
        <w:jc w:val="both"/>
        <w:rPr>
          <w:sz w:val="28"/>
          <w:szCs w:val="28"/>
        </w:rPr>
      </w:pPr>
    </w:p>
    <w:p w:rsidR="007902EC" w:rsidRDefault="007902EC" w:rsidP="00B04962">
      <w:pPr>
        <w:tabs>
          <w:tab w:val="left" w:pos="2040"/>
        </w:tabs>
        <w:spacing w:after="0" w:line="240" w:lineRule="auto"/>
        <w:ind w:firstLine="720"/>
        <w:jc w:val="both"/>
        <w:rPr>
          <w:b/>
          <w:sz w:val="28"/>
          <w:szCs w:val="28"/>
        </w:rPr>
      </w:pPr>
    </w:p>
    <w:p w:rsidR="000144E3" w:rsidRDefault="00EC2F55" w:rsidP="00B04962">
      <w:pPr>
        <w:tabs>
          <w:tab w:val="left" w:pos="2040"/>
        </w:tabs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д</w:t>
      </w:r>
      <w:r w:rsidR="000144E3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0144E3">
        <w:rPr>
          <w:b/>
          <w:sz w:val="28"/>
          <w:szCs w:val="28"/>
        </w:rPr>
        <w:t xml:space="preserve"> </w:t>
      </w:r>
      <w:r w:rsidR="001069ED">
        <w:rPr>
          <w:b/>
          <w:sz w:val="28"/>
          <w:szCs w:val="28"/>
        </w:rPr>
        <w:t>Д</w:t>
      </w:r>
      <w:r w:rsidR="000144E3">
        <w:rPr>
          <w:b/>
          <w:sz w:val="28"/>
          <w:szCs w:val="28"/>
        </w:rPr>
        <w:t xml:space="preserve">епартамента </w:t>
      </w:r>
    </w:p>
    <w:p w:rsidR="000144E3" w:rsidRDefault="000144E3" w:rsidP="00B04962">
      <w:pPr>
        <w:tabs>
          <w:tab w:val="left" w:pos="2040"/>
        </w:tabs>
        <w:spacing w:after="0" w:line="24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градостроительства</w:t>
      </w:r>
      <w:proofErr w:type="gramEnd"/>
      <w:r>
        <w:rPr>
          <w:b/>
          <w:sz w:val="28"/>
          <w:szCs w:val="28"/>
        </w:rPr>
        <w:t xml:space="preserve"> </w:t>
      </w:r>
    </w:p>
    <w:p w:rsidR="007902EC" w:rsidRPr="004C31A1" w:rsidRDefault="000144E3" w:rsidP="00B04962">
      <w:pPr>
        <w:tabs>
          <w:tab w:val="left" w:pos="2040"/>
        </w:tabs>
        <w:spacing w:after="0" w:line="240" w:lineRule="auto"/>
        <w:jc w:val="both"/>
        <w:rPr>
          <w:b/>
          <w:szCs w:val="28"/>
        </w:rPr>
      </w:pP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землепользования</w:t>
      </w:r>
      <w:r w:rsidR="007902EC">
        <w:rPr>
          <w:b/>
          <w:sz w:val="28"/>
          <w:szCs w:val="28"/>
        </w:rPr>
        <w:t xml:space="preserve">                                                                                    </w:t>
      </w:r>
      <w:r w:rsidR="00EC2F55">
        <w:rPr>
          <w:b/>
          <w:sz w:val="28"/>
          <w:szCs w:val="28"/>
        </w:rPr>
        <w:t>А.А. Ермоленко</w:t>
      </w: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02EC" w:rsidRDefault="007902EC" w:rsidP="00B0496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902EC" w:rsidSect="00014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80" w:rsidRDefault="00542980">
      <w:pPr>
        <w:spacing w:after="0" w:line="240" w:lineRule="auto"/>
      </w:pPr>
      <w:r>
        <w:separator/>
      </w:r>
    </w:p>
  </w:endnote>
  <w:endnote w:type="continuationSeparator" w:id="0">
    <w:p w:rsidR="00542980" w:rsidRDefault="0054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2E" w:rsidRDefault="00F1012E" w:rsidP="00F101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12E" w:rsidRDefault="00F1012E" w:rsidP="00F101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2E" w:rsidRDefault="00F1012E" w:rsidP="00F101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80" w:rsidRDefault="00542980">
      <w:pPr>
        <w:spacing w:after="0" w:line="240" w:lineRule="auto"/>
      </w:pPr>
      <w:r>
        <w:separator/>
      </w:r>
    </w:p>
  </w:footnote>
  <w:footnote w:type="continuationSeparator" w:id="0">
    <w:p w:rsidR="00542980" w:rsidRDefault="0054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1273B"/>
    <w:multiLevelType w:val="hybridMultilevel"/>
    <w:tmpl w:val="EC9CA5DA"/>
    <w:lvl w:ilvl="0" w:tplc="2DA431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EC"/>
    <w:rsid w:val="00002842"/>
    <w:rsid w:val="000144E3"/>
    <w:rsid w:val="00045CED"/>
    <w:rsid w:val="000738D6"/>
    <w:rsid w:val="000A4B5F"/>
    <w:rsid w:val="000C372F"/>
    <w:rsid w:val="000D0625"/>
    <w:rsid w:val="00106278"/>
    <w:rsid w:val="001069ED"/>
    <w:rsid w:val="00173389"/>
    <w:rsid w:val="001A183E"/>
    <w:rsid w:val="002072B9"/>
    <w:rsid w:val="00290AAC"/>
    <w:rsid w:val="002D35DF"/>
    <w:rsid w:val="002D377D"/>
    <w:rsid w:val="00302C47"/>
    <w:rsid w:val="00361FE2"/>
    <w:rsid w:val="00370A05"/>
    <w:rsid w:val="00385E18"/>
    <w:rsid w:val="003877C1"/>
    <w:rsid w:val="00397A72"/>
    <w:rsid w:val="003B63AB"/>
    <w:rsid w:val="0040508A"/>
    <w:rsid w:val="004714D3"/>
    <w:rsid w:val="004B0D94"/>
    <w:rsid w:val="004D3F09"/>
    <w:rsid w:val="004F5E6F"/>
    <w:rsid w:val="0052547A"/>
    <w:rsid w:val="00537C98"/>
    <w:rsid w:val="00542980"/>
    <w:rsid w:val="005E7B0B"/>
    <w:rsid w:val="006064DE"/>
    <w:rsid w:val="00666486"/>
    <w:rsid w:val="0068676B"/>
    <w:rsid w:val="006E755E"/>
    <w:rsid w:val="00754227"/>
    <w:rsid w:val="007667C3"/>
    <w:rsid w:val="00781BAF"/>
    <w:rsid w:val="007902EC"/>
    <w:rsid w:val="007A2A7F"/>
    <w:rsid w:val="007B0B3B"/>
    <w:rsid w:val="007B1B0E"/>
    <w:rsid w:val="007E13F8"/>
    <w:rsid w:val="008624EA"/>
    <w:rsid w:val="008A5148"/>
    <w:rsid w:val="008B0CC4"/>
    <w:rsid w:val="008B70F7"/>
    <w:rsid w:val="00935386"/>
    <w:rsid w:val="00965F8D"/>
    <w:rsid w:val="00A15468"/>
    <w:rsid w:val="00A72B2D"/>
    <w:rsid w:val="00AF15A5"/>
    <w:rsid w:val="00B04962"/>
    <w:rsid w:val="00B32F07"/>
    <w:rsid w:val="00B449EC"/>
    <w:rsid w:val="00C07983"/>
    <w:rsid w:val="00D475FF"/>
    <w:rsid w:val="00D90E5D"/>
    <w:rsid w:val="00DC0684"/>
    <w:rsid w:val="00DE5296"/>
    <w:rsid w:val="00E11450"/>
    <w:rsid w:val="00E521D5"/>
    <w:rsid w:val="00E86956"/>
    <w:rsid w:val="00EC2F55"/>
    <w:rsid w:val="00EF2582"/>
    <w:rsid w:val="00F1012E"/>
    <w:rsid w:val="00F36FF5"/>
    <w:rsid w:val="00F51E40"/>
    <w:rsid w:val="00F9586B"/>
    <w:rsid w:val="00FB0F4B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9487A-F454-4DDB-BA6F-363C381E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EC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7902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02EC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902EC"/>
    <w:pPr>
      <w:keepNext/>
      <w:spacing w:after="0" w:line="240" w:lineRule="auto"/>
      <w:outlineLvl w:val="8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02E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02E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902EC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790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0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0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rsid w:val="007902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90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7902EC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8">
    <w:name w:val="Font Style18"/>
    <w:rsid w:val="007902EC"/>
    <w:rPr>
      <w:rFonts w:ascii="Calibri" w:hAnsi="Calibri" w:cs="Calibri"/>
      <w:b/>
      <w:bCs/>
      <w:i/>
      <w:iCs/>
      <w:sz w:val="28"/>
      <w:szCs w:val="28"/>
    </w:rPr>
  </w:style>
  <w:style w:type="paragraph" w:customStyle="1" w:styleId="ConsNonformat">
    <w:name w:val="ConsNonformat"/>
    <w:rsid w:val="007902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790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902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902EC"/>
  </w:style>
  <w:style w:type="character" w:customStyle="1" w:styleId="2">
    <w:name w:val="Основной шрифт абзаца2"/>
    <w:rsid w:val="007902EC"/>
  </w:style>
  <w:style w:type="paragraph" w:styleId="a6">
    <w:name w:val="Balloon Text"/>
    <w:basedOn w:val="a"/>
    <w:link w:val="a7"/>
    <w:uiPriority w:val="99"/>
    <w:semiHidden/>
    <w:unhideWhenUsed/>
    <w:rsid w:val="005E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2020-01-17T11:10:00Z</cp:lastPrinted>
  <dcterms:created xsi:type="dcterms:W3CDTF">2020-08-31T05:36:00Z</dcterms:created>
  <dcterms:modified xsi:type="dcterms:W3CDTF">2020-09-01T07:18:00Z</dcterms:modified>
</cp:coreProperties>
</file>