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360C6"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1D2D1043" wp14:editId="64D59708">
            <wp:simplePos x="0" y="0"/>
            <wp:positionH relativeFrom="column">
              <wp:posOffset>2628900</wp:posOffset>
            </wp:positionH>
            <wp:positionV relativeFrom="paragraph">
              <wp:posOffset>-496570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ПРОЕКТ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360C6">
        <w:rPr>
          <w:rFonts w:ascii="Times New Roman" w:hAnsi="Times New Roman"/>
          <w:b/>
          <w:sz w:val="40"/>
          <w:szCs w:val="40"/>
        </w:rPr>
        <w:t>АДМИНИСТРАЦИЯ ГОРОДА ТОБОЛЬСКА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360C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ECB0" wp14:editId="0AF8138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111240" cy="0"/>
                <wp:effectExtent l="28575" t="36830" r="3238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115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81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5360C6">
        <w:rPr>
          <w:rFonts w:ascii="Times New Roman" w:hAnsi="Times New Roman"/>
          <w:noProof/>
        </w:rPr>
        <w:t xml:space="preserve"> 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360C6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__________ 2020 г.                                                                                         №______</w:t>
      </w:r>
    </w:p>
    <w:p w:rsidR="00DA5255" w:rsidRPr="005360C6" w:rsidRDefault="00DA5255" w:rsidP="002945E2">
      <w:pPr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</w:rPr>
      </w:pPr>
    </w:p>
    <w:p w:rsidR="00DA5255" w:rsidRPr="005360C6" w:rsidRDefault="005D2411" w:rsidP="001F4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города Тобольска от 20.01.2020 № 07-пк</w:t>
      </w:r>
    </w:p>
    <w:p w:rsidR="00DA5255" w:rsidRPr="005360C6" w:rsidRDefault="00DA5255" w:rsidP="002945E2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55" w:rsidRPr="005360C6" w:rsidRDefault="00DA5255" w:rsidP="005D2411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C6">
        <w:rPr>
          <w:rFonts w:ascii="Times New Roman" w:hAnsi="Times New Roman" w:cs="Times New Roman"/>
          <w:sz w:val="28"/>
          <w:szCs w:val="28"/>
        </w:rPr>
        <w:t>Руководствуясь статьями 40, 44 Устава города Тобольска:</w:t>
      </w:r>
    </w:p>
    <w:p w:rsidR="00DA5255" w:rsidRPr="005360C6" w:rsidRDefault="00DA5255" w:rsidP="005D2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4"/>
      <w:bookmarkEnd w:id="0"/>
    </w:p>
    <w:p w:rsidR="005D2411" w:rsidRDefault="00DA5255" w:rsidP="003D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1. </w:t>
      </w:r>
      <w:r w:rsidR="005D2411">
        <w:rPr>
          <w:rFonts w:ascii="Times New Roman" w:hAnsi="Times New Roman"/>
          <w:sz w:val="28"/>
          <w:szCs w:val="28"/>
        </w:rPr>
        <w:t>Внести в п</w:t>
      </w:r>
      <w:r w:rsidR="005D2411">
        <w:rPr>
          <w:rFonts w:ascii="Times New Roman" w:eastAsiaTheme="minorHAnsi" w:hAnsi="Times New Roman"/>
          <w:sz w:val="28"/>
          <w:szCs w:val="28"/>
        </w:rPr>
        <w:t>остановление Администрации города Тобольска от 20.01.2020 № 07-пк «Об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 (с изменениями, внесенными постановлением Администрации города Тобольска от 02.06.2020 № 28-пк) следующее изменение:</w:t>
      </w:r>
    </w:p>
    <w:p w:rsidR="00DA5255" w:rsidRPr="005360C6" w:rsidRDefault="005D2411" w:rsidP="003D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411">
        <w:rPr>
          <w:rFonts w:ascii="Times New Roman" w:eastAsiaTheme="minorHAnsi" w:hAnsi="Times New Roman"/>
          <w:sz w:val="28"/>
          <w:szCs w:val="28"/>
        </w:rPr>
        <w:t>административный</w:t>
      </w:r>
      <w:proofErr w:type="gramEnd"/>
      <w:r w:rsidRPr="005D2411">
        <w:rPr>
          <w:rFonts w:ascii="Times New Roman" w:eastAsiaTheme="minorHAnsi" w:hAnsi="Times New Roman"/>
          <w:sz w:val="28"/>
          <w:szCs w:val="28"/>
        </w:rPr>
        <w:t xml:space="preserve"> регламент предоставления </w:t>
      </w:r>
      <w:r>
        <w:rPr>
          <w:rFonts w:ascii="Times New Roman" w:eastAsiaTheme="minorHAnsi" w:hAnsi="Times New Roman"/>
          <w:sz w:val="28"/>
          <w:szCs w:val="28"/>
        </w:rPr>
        <w:t>муниципальной услуги: «Подготовка и выдача разрешений на строительство, разрешений на ввод объектов в эксплуатацию» изложить в редакции согласно приложению к настоящему постановлению</w:t>
      </w:r>
      <w:r w:rsidR="00DA5255" w:rsidRPr="005360C6">
        <w:rPr>
          <w:rFonts w:ascii="Times New Roman" w:hAnsi="Times New Roman"/>
          <w:sz w:val="28"/>
          <w:szCs w:val="28"/>
        </w:rPr>
        <w:t>.</w:t>
      </w:r>
    </w:p>
    <w:p w:rsidR="007B735F" w:rsidRDefault="00DA5255" w:rsidP="00764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</w:t>
      </w:r>
      <w:r w:rsidR="005A6BA9" w:rsidRPr="005360C6">
        <w:rPr>
          <w:rFonts w:ascii="Times New Roman" w:hAnsi="Times New Roman"/>
          <w:sz w:val="28"/>
          <w:szCs w:val="28"/>
        </w:rPr>
        <w:t xml:space="preserve"> </w:t>
      </w:r>
      <w:r w:rsidR="007B735F">
        <w:rPr>
          <w:rFonts w:ascii="Times New Roman" w:hAnsi="Times New Roman"/>
          <w:sz w:val="28"/>
          <w:szCs w:val="28"/>
        </w:rPr>
        <w:t>Установить, что:</w:t>
      </w:r>
    </w:p>
    <w:p w:rsidR="003D62F0" w:rsidRPr="00DC649A" w:rsidRDefault="003D62F0" w:rsidP="00764FD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подпункта «ж» пункта 2.6.3 А</w:t>
      </w:r>
      <w:r w:rsidRPr="005D2411">
        <w:rPr>
          <w:rFonts w:ascii="Times New Roman" w:eastAsiaTheme="minorHAnsi" w:hAnsi="Times New Roman"/>
          <w:sz w:val="28"/>
          <w:szCs w:val="28"/>
        </w:rPr>
        <w:t>дмини</w:t>
      </w:r>
      <w:r>
        <w:rPr>
          <w:rFonts w:ascii="Times New Roman" w:eastAsiaTheme="minorHAnsi" w:hAnsi="Times New Roman"/>
          <w:sz w:val="28"/>
          <w:szCs w:val="28"/>
        </w:rPr>
        <w:t>стративного</w:t>
      </w:r>
      <w:r w:rsidRPr="005D2411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D2411">
        <w:rPr>
          <w:rFonts w:ascii="Times New Roman" w:eastAsiaTheme="minorHAnsi" w:hAnsi="Times New Roman"/>
          <w:sz w:val="28"/>
          <w:szCs w:val="28"/>
        </w:rPr>
        <w:t xml:space="preserve"> предоставления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муниципальной услуги: «Подготовка и выдача разрешений на строительство, разрешений на ввод объектов в </w:t>
      </w:r>
      <w:r w:rsidRPr="00DC649A">
        <w:rPr>
          <w:rFonts w:ascii="Times New Roman" w:eastAsiaTheme="minorHAnsi" w:hAnsi="Times New Roman"/>
          <w:sz w:val="28"/>
          <w:szCs w:val="28"/>
        </w:rPr>
        <w:t>эксплуатацию», утвержденного постановлением Администрации города Тобольска от 20.01.2020 № 07-пк (в редакции настоящего постановления), в части предоставления документов, подтверждающих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подписанных представителями гарантирующих поставщиков электрической энергии, вступают в силу с 01.01.2021.</w:t>
      </w:r>
    </w:p>
    <w:p w:rsidR="00764FD9" w:rsidRDefault="00764FD9" w:rsidP="00764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C649A">
        <w:rPr>
          <w:rFonts w:ascii="Times New Roman" w:eastAsiaTheme="minorHAnsi" w:hAnsi="Times New Roman"/>
          <w:sz w:val="28"/>
          <w:szCs w:val="28"/>
        </w:rPr>
        <w:t>положения</w:t>
      </w:r>
      <w:proofErr w:type="gramEnd"/>
      <w:r w:rsidR="00B73C4D" w:rsidRPr="00DC649A">
        <w:rPr>
          <w:rFonts w:ascii="Times New Roman" w:eastAsiaTheme="minorHAnsi" w:hAnsi="Times New Roman"/>
          <w:sz w:val="28"/>
          <w:szCs w:val="28"/>
        </w:rPr>
        <w:t xml:space="preserve"> пункта 2.9.1 </w:t>
      </w:r>
      <w:r w:rsidR="00B73C4D" w:rsidRPr="00DC649A">
        <w:rPr>
          <w:rFonts w:ascii="Times New Roman" w:hAnsi="Times New Roman"/>
          <w:sz w:val="28"/>
          <w:szCs w:val="28"/>
        </w:rPr>
        <w:t>А</w:t>
      </w:r>
      <w:r w:rsidR="00B73C4D" w:rsidRPr="00DC649A">
        <w:rPr>
          <w:rFonts w:ascii="Times New Roman" w:eastAsiaTheme="minorHAnsi" w:hAnsi="Times New Roman"/>
          <w:sz w:val="28"/>
          <w:szCs w:val="28"/>
        </w:rPr>
        <w:t xml:space="preserve">дминистративного регламента предоставления муниципальной услуги: «Подготовка </w:t>
      </w:r>
      <w:r w:rsidR="00B73C4D">
        <w:rPr>
          <w:rFonts w:ascii="Times New Roman" w:eastAsiaTheme="minorHAnsi" w:hAnsi="Times New Roman"/>
          <w:sz w:val="28"/>
          <w:szCs w:val="28"/>
        </w:rPr>
        <w:t xml:space="preserve">и выдача разрешений на строительство, разрешений на ввод объектов в эксплуатацию», утвержденного постановлением Администрации города Тобольска от 20.01.2020 № 07-пк (в редакции настоящего постановления), </w:t>
      </w:r>
      <w:r w:rsidRPr="00764FD9">
        <w:rPr>
          <w:rFonts w:ascii="Times New Roman" w:eastAsiaTheme="minorHAnsi" w:hAnsi="Times New Roman"/>
          <w:sz w:val="28"/>
          <w:szCs w:val="28"/>
        </w:rPr>
        <w:t xml:space="preserve">в части отказа в выдаче разрешения на строительство, предусмотренного </w:t>
      </w:r>
      <w:r w:rsidRPr="00764FD9">
        <w:rPr>
          <w:rFonts w:ascii="Times New Roman" w:eastAsiaTheme="minorHAnsi" w:hAnsi="Times New Roman"/>
          <w:sz w:val="28"/>
          <w:szCs w:val="28"/>
        </w:rPr>
        <w:t xml:space="preserve">частью 3.2 статьи </w:t>
      </w:r>
      <w:r w:rsidRPr="00764FD9">
        <w:rPr>
          <w:rFonts w:ascii="Times New Roman" w:eastAsiaTheme="minorHAnsi" w:hAnsi="Times New Roman"/>
          <w:sz w:val="28"/>
          <w:szCs w:val="28"/>
        </w:rPr>
        <w:t>51 Градостроительного кодекса Российской Федерации</w:t>
      </w:r>
      <w:r w:rsidR="00B73C4D">
        <w:rPr>
          <w:rFonts w:ascii="Times New Roman" w:eastAsiaTheme="minorHAnsi" w:hAnsi="Times New Roman"/>
          <w:sz w:val="28"/>
          <w:szCs w:val="28"/>
        </w:rPr>
        <w:t>, вступают в силу с 01.01.2024.</w:t>
      </w:r>
    </w:p>
    <w:p w:rsidR="00764FD9" w:rsidRDefault="007B735F" w:rsidP="007B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подпункт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«з» пункта 2.7.1 </w:t>
      </w:r>
      <w:r>
        <w:rPr>
          <w:rFonts w:ascii="Times New Roman" w:hAnsi="Times New Roman"/>
          <w:sz w:val="28"/>
          <w:szCs w:val="28"/>
        </w:rPr>
        <w:t>А</w:t>
      </w:r>
      <w:r w:rsidRPr="005D2411">
        <w:rPr>
          <w:rFonts w:ascii="Times New Roman" w:eastAsiaTheme="minorHAnsi" w:hAnsi="Times New Roman"/>
          <w:sz w:val="28"/>
          <w:szCs w:val="28"/>
        </w:rPr>
        <w:t>дмини</w:t>
      </w:r>
      <w:r>
        <w:rPr>
          <w:rFonts w:ascii="Times New Roman" w:eastAsiaTheme="minorHAnsi" w:hAnsi="Times New Roman"/>
          <w:sz w:val="28"/>
          <w:szCs w:val="28"/>
        </w:rPr>
        <w:t>стративного</w:t>
      </w:r>
      <w:r w:rsidRPr="005D2411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D2411">
        <w:rPr>
          <w:rFonts w:ascii="Times New Roman" w:eastAsiaTheme="minorHAnsi" w:hAnsi="Times New Roman"/>
          <w:sz w:val="28"/>
          <w:szCs w:val="28"/>
        </w:rPr>
        <w:t xml:space="preserve"> предоставления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муниципальной услуги: «Подготовка и выдача разрешений на строительство, разрешений на ввод объектов в </w:t>
      </w:r>
      <w:r w:rsidRPr="00DC649A">
        <w:rPr>
          <w:rFonts w:ascii="Times New Roman" w:eastAsiaTheme="minorHAnsi" w:hAnsi="Times New Roman"/>
          <w:sz w:val="28"/>
          <w:szCs w:val="28"/>
        </w:rPr>
        <w:t>эксплуатацию», утвержденного постановлением Администрации города Тобольска от 20.01.2020 № 07-пк (в редакции настоящего постановления)</w:t>
      </w:r>
      <w:r>
        <w:rPr>
          <w:rFonts w:ascii="Times New Roman" w:eastAsiaTheme="minorHAnsi" w:hAnsi="Times New Roman"/>
          <w:sz w:val="28"/>
          <w:szCs w:val="28"/>
        </w:rPr>
        <w:t xml:space="preserve"> вступает в силу с 01.01.2022.</w:t>
      </w:r>
    </w:p>
    <w:p w:rsidR="00DA5255" w:rsidRPr="005360C6" w:rsidRDefault="003D62F0" w:rsidP="003D6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5255" w:rsidRPr="005360C6">
        <w:rPr>
          <w:rFonts w:ascii="Times New Roman" w:hAnsi="Times New Roman"/>
          <w:spacing w:val="1"/>
          <w:sz w:val="28"/>
          <w:szCs w:val="28"/>
        </w:rPr>
        <w:t>Управлению делами Администрации города Тобольска опубликовать постановление в газете «Тобольская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 admtyumen.ru).</w:t>
      </w:r>
    </w:p>
    <w:p w:rsidR="00DA5255" w:rsidRPr="005360C6" w:rsidRDefault="00DA5255" w:rsidP="003D62F0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55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18" w:rsidRPr="005360C6" w:rsidRDefault="00D21D18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C6">
        <w:rPr>
          <w:rFonts w:ascii="Times New Roman" w:hAnsi="Times New Roman" w:cs="Times New Roman"/>
          <w:b/>
          <w:sz w:val="28"/>
          <w:szCs w:val="28"/>
        </w:rPr>
        <w:t>Глава города                                                                                     М.В. Афанасьев</w:t>
      </w: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DC649A" w:rsidRDefault="00DC649A" w:rsidP="002945E2">
      <w:pPr>
        <w:pStyle w:val="4"/>
        <w:keepNext w:val="0"/>
      </w:pPr>
    </w:p>
    <w:p w:rsidR="00952198" w:rsidRPr="005360C6" w:rsidRDefault="00952198" w:rsidP="002945E2">
      <w:pPr>
        <w:pStyle w:val="4"/>
        <w:keepNext w:val="0"/>
      </w:pPr>
      <w:r w:rsidRPr="005360C6">
        <w:lastRenderedPageBreak/>
        <w:t>ЛИСТ СОГЛАСОВАНИЯ</w:t>
      </w:r>
    </w:p>
    <w:p w:rsidR="00952198" w:rsidRPr="005360C6" w:rsidRDefault="00952198" w:rsidP="002945E2">
      <w:pPr>
        <w:pStyle w:val="3"/>
        <w:jc w:val="center"/>
        <w:rPr>
          <w:b/>
          <w:sz w:val="28"/>
          <w:szCs w:val="28"/>
        </w:rPr>
      </w:pPr>
      <w:proofErr w:type="gramStart"/>
      <w:r w:rsidRPr="005360C6">
        <w:rPr>
          <w:b/>
          <w:sz w:val="28"/>
          <w:szCs w:val="28"/>
        </w:rPr>
        <w:t>к</w:t>
      </w:r>
      <w:proofErr w:type="gramEnd"/>
      <w:r w:rsidRPr="005360C6">
        <w:rPr>
          <w:b/>
          <w:sz w:val="28"/>
          <w:szCs w:val="28"/>
        </w:rPr>
        <w:t xml:space="preserve"> проекту постановления Администрации города Тобольска</w:t>
      </w:r>
    </w:p>
    <w:p w:rsidR="00952198" w:rsidRPr="005360C6" w:rsidRDefault="00952198" w:rsidP="005D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«</w:t>
      </w:r>
      <w:r w:rsidR="005D2411"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города Тобольска от 20.01.2020 № 07-пк</w:t>
      </w:r>
      <w:r w:rsidR="002945E2" w:rsidRPr="005360C6">
        <w:rPr>
          <w:rFonts w:ascii="Times New Roman" w:hAnsi="Times New Roman"/>
          <w:b/>
          <w:sz w:val="28"/>
          <w:szCs w:val="28"/>
        </w:rPr>
        <w:t>»</w:t>
      </w:r>
    </w:p>
    <w:p w:rsidR="00952198" w:rsidRPr="005360C6" w:rsidRDefault="00952198" w:rsidP="002945E2">
      <w:pPr>
        <w:spacing w:after="0" w:line="240" w:lineRule="auto"/>
        <w:jc w:val="center"/>
        <w:rPr>
          <w:sz w:val="28"/>
          <w:szCs w:val="28"/>
        </w:rPr>
      </w:pPr>
    </w:p>
    <w:p w:rsidR="00952198" w:rsidRPr="005360C6" w:rsidRDefault="00952198" w:rsidP="002945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Проект вносится Департаментом градостроительства и землепользования </w:t>
      </w:r>
    </w:p>
    <w:p w:rsidR="00952198" w:rsidRPr="005360C6" w:rsidRDefault="00952198" w:rsidP="00C83BBC">
      <w:pPr>
        <w:spacing w:after="0" w:line="240" w:lineRule="auto"/>
        <w:rPr>
          <w:b/>
          <w:sz w:val="28"/>
          <w:szCs w:val="28"/>
        </w:rPr>
      </w:pPr>
    </w:p>
    <w:p w:rsidR="00952198" w:rsidRPr="005360C6" w:rsidRDefault="00952198" w:rsidP="00C83B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СОГЛАСОВАНО</w:t>
      </w:r>
    </w:p>
    <w:p w:rsidR="00952198" w:rsidRPr="005360C6" w:rsidRDefault="00952198" w:rsidP="00C83BBC">
      <w:pPr>
        <w:spacing w:after="0" w:line="240" w:lineRule="auto"/>
        <w:rPr>
          <w:b/>
          <w:sz w:val="28"/>
          <w:szCs w:val="28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1701"/>
        <w:gridCol w:w="1829"/>
        <w:gridCol w:w="2472"/>
      </w:tblGrid>
      <w:tr w:rsidR="005360C6" w:rsidRPr="005360C6" w:rsidTr="00952198">
        <w:trPr>
          <w:trHeight w:val="29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pStyle w:val="5"/>
              <w:keepNext w:val="0"/>
              <w:rPr>
                <w:rFonts w:ascii="Times New Roman" w:hAnsi="Times New Roman"/>
                <w:sz w:val="28"/>
                <w:szCs w:val="28"/>
              </w:rPr>
            </w:pPr>
            <w:r w:rsidRPr="005360C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0C6">
              <w:rPr>
                <w:rFonts w:ascii="Times New Roman" w:hAnsi="Times New Roman"/>
                <w:b/>
                <w:sz w:val="28"/>
                <w:szCs w:val="28"/>
              </w:rPr>
              <w:t>Для замечаний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0C6">
              <w:rPr>
                <w:rFonts w:ascii="Times New Roman" w:hAnsi="Times New Roman"/>
                <w:b/>
                <w:sz w:val="28"/>
                <w:szCs w:val="28"/>
              </w:rPr>
              <w:t>Подпись, дата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0C6">
              <w:rPr>
                <w:rFonts w:ascii="Times New Roman" w:hAnsi="Times New Roman"/>
                <w:b/>
                <w:sz w:val="28"/>
                <w:szCs w:val="28"/>
              </w:rPr>
              <w:t>Расшифровка подписи</w:t>
            </w:r>
          </w:p>
        </w:tc>
      </w:tr>
      <w:tr w:rsidR="005360C6" w:rsidRPr="005360C6" w:rsidTr="00952198">
        <w:trPr>
          <w:trHeight w:val="83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5360C6" w:rsidRDefault="00952198" w:rsidP="00C83BBC">
            <w:pPr>
              <w:pStyle w:val="5"/>
              <w:keepNext w:val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360C6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C6">
              <w:rPr>
                <w:rFonts w:ascii="Times New Roman" w:hAnsi="Times New Roman"/>
                <w:sz w:val="28"/>
                <w:szCs w:val="28"/>
              </w:rPr>
              <w:t>Н.В. Мудриченко</w:t>
            </w:r>
          </w:p>
        </w:tc>
      </w:tr>
      <w:tr w:rsidR="005360C6" w:rsidRPr="005360C6" w:rsidTr="00952198">
        <w:trPr>
          <w:trHeight w:val="70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C6"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</w:t>
            </w:r>
          </w:p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C6">
              <w:rPr>
                <w:rFonts w:ascii="Times New Roman" w:hAnsi="Times New Roman"/>
                <w:sz w:val="28"/>
                <w:szCs w:val="28"/>
              </w:rPr>
              <w:t>М.В. Туганова</w:t>
            </w:r>
          </w:p>
        </w:tc>
      </w:tr>
      <w:tr w:rsidR="005360C6" w:rsidRPr="005360C6" w:rsidTr="00952198">
        <w:trPr>
          <w:trHeight w:val="70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C6">
              <w:rPr>
                <w:rFonts w:ascii="Times New Roman" w:hAnsi="Times New Roman"/>
                <w:sz w:val="28"/>
                <w:szCs w:val="28"/>
              </w:rPr>
              <w:t>Директор Департамента градостроительства и землепользования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5360C6" w:rsidRDefault="00952198" w:rsidP="00C8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C6">
              <w:rPr>
                <w:rFonts w:ascii="Times New Roman" w:hAnsi="Times New Roman"/>
                <w:sz w:val="28"/>
                <w:szCs w:val="28"/>
              </w:rPr>
              <w:t>С.А. Карева</w:t>
            </w:r>
          </w:p>
        </w:tc>
      </w:tr>
    </w:tbl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spacing w:after="0" w:line="240" w:lineRule="auto"/>
      </w:pPr>
    </w:p>
    <w:p w:rsidR="00952198" w:rsidRPr="005360C6" w:rsidRDefault="00952198" w:rsidP="00C83BBC">
      <w:pPr>
        <w:spacing w:after="0" w:line="240" w:lineRule="auto"/>
      </w:pPr>
    </w:p>
    <w:p w:rsidR="00952198" w:rsidRPr="005360C6" w:rsidRDefault="00952198" w:rsidP="00C83BBC">
      <w:pPr>
        <w:spacing w:after="0" w:line="240" w:lineRule="auto"/>
      </w:pPr>
    </w:p>
    <w:p w:rsidR="00952198" w:rsidRPr="005360C6" w:rsidRDefault="00952198" w:rsidP="00C83BBC">
      <w:pPr>
        <w:spacing w:after="0" w:line="240" w:lineRule="auto"/>
      </w:pPr>
    </w:p>
    <w:p w:rsidR="00952198" w:rsidRPr="005360C6" w:rsidRDefault="00952198" w:rsidP="00C83BBC">
      <w:pPr>
        <w:spacing w:after="0" w:line="240" w:lineRule="auto"/>
      </w:pPr>
    </w:p>
    <w:p w:rsidR="006D68CF" w:rsidRPr="005360C6" w:rsidRDefault="006D68CF" w:rsidP="00C83BBC">
      <w:pPr>
        <w:spacing w:after="0" w:line="240" w:lineRule="auto"/>
      </w:pPr>
    </w:p>
    <w:p w:rsidR="00952198" w:rsidRPr="005360C6" w:rsidRDefault="00952198" w:rsidP="00C83BBC">
      <w:pPr>
        <w:spacing w:after="0" w:line="240" w:lineRule="auto"/>
      </w:pPr>
    </w:p>
    <w:p w:rsidR="00952198" w:rsidRDefault="00952198" w:rsidP="00C83B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27F" w:rsidRDefault="0024327F" w:rsidP="00C83B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27F" w:rsidRDefault="0024327F" w:rsidP="00C83B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27F" w:rsidRPr="005360C6" w:rsidRDefault="0024327F" w:rsidP="00C83B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E2" w:rsidRPr="005360C6" w:rsidRDefault="002945E2" w:rsidP="00C83B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198" w:rsidRPr="005360C6" w:rsidRDefault="00952198" w:rsidP="00C83B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0C6">
        <w:rPr>
          <w:rFonts w:ascii="Times New Roman" w:hAnsi="Times New Roman"/>
          <w:sz w:val="20"/>
          <w:szCs w:val="20"/>
        </w:rPr>
        <w:t>Колесов Алексей Юрьевич,</w:t>
      </w:r>
    </w:p>
    <w:p w:rsidR="00952198" w:rsidRPr="00D21D18" w:rsidRDefault="00952198" w:rsidP="00C83BB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360C6">
        <w:rPr>
          <w:rFonts w:ascii="Times New Roman" w:hAnsi="Times New Roman"/>
          <w:sz w:val="20"/>
          <w:szCs w:val="20"/>
        </w:rPr>
        <w:t>8 (3456) 24-69-79</w:t>
      </w:r>
      <w:r w:rsidR="00D21D18">
        <w:rPr>
          <w:rFonts w:ascii="Times New Roman" w:hAnsi="Times New Roman"/>
          <w:sz w:val="20"/>
          <w:szCs w:val="20"/>
        </w:rPr>
        <w:t xml:space="preserve">, </w:t>
      </w:r>
      <w:r w:rsidR="00D21D18">
        <w:rPr>
          <w:rFonts w:ascii="Times New Roman" w:hAnsi="Times New Roman"/>
          <w:sz w:val="20"/>
          <w:szCs w:val="20"/>
          <w:lang w:val="en-US"/>
        </w:rPr>
        <w:t>kolesovau@prto.ru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lastRenderedPageBreak/>
        <w:t>Приложение</w:t>
      </w:r>
      <w:bookmarkStart w:id="1" w:name="_GoBack"/>
      <w:bookmarkEnd w:id="1"/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к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Администрации города Тобольска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от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_________ 2020 г. № _____</w:t>
      </w:r>
    </w:p>
    <w:p w:rsidR="003976E1" w:rsidRPr="005360C6" w:rsidRDefault="003976E1" w:rsidP="00C83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411" w:rsidRPr="001140D4" w:rsidRDefault="005D2411" w:rsidP="005D241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4"/>
          <w:szCs w:val="24"/>
        </w:rPr>
      </w:pPr>
    </w:p>
    <w:p w:rsidR="005D2411" w:rsidRPr="005D2411" w:rsidRDefault="005D2411" w:rsidP="005D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D2411">
        <w:rPr>
          <w:rFonts w:ascii="Times New Roman" w:eastAsiaTheme="minorHAnsi" w:hAnsi="Times New Roman"/>
          <w:b/>
          <w:bCs/>
          <w:sz w:val="28"/>
          <w:szCs w:val="28"/>
        </w:rPr>
        <w:t>АДМИНИСТРАТИВНЫЙ РЕГЛАМЕНТ</w:t>
      </w:r>
    </w:p>
    <w:p w:rsidR="005D2411" w:rsidRPr="005D2411" w:rsidRDefault="005D2411" w:rsidP="005D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D2411">
        <w:rPr>
          <w:rFonts w:ascii="Times New Roman" w:eastAsiaTheme="minorHAnsi" w:hAnsi="Times New Roman"/>
          <w:b/>
          <w:bCs/>
          <w:sz w:val="28"/>
          <w:szCs w:val="28"/>
        </w:rPr>
        <w:t xml:space="preserve">ПРЕДОСТАВЛЕНИЯ МУНИЦИПАЛЬНОЙ УСЛУГИ: </w:t>
      </w:r>
      <w:r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5D2411">
        <w:rPr>
          <w:rFonts w:ascii="Times New Roman" w:eastAsiaTheme="minorHAnsi" w:hAnsi="Times New Roman"/>
          <w:b/>
          <w:bCs/>
          <w:sz w:val="28"/>
          <w:szCs w:val="28"/>
        </w:rPr>
        <w:t>ПОДГОТОВКА И ВЫДАЧА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5D2411">
        <w:rPr>
          <w:rFonts w:ascii="Times New Roman" w:eastAsiaTheme="minorHAnsi" w:hAnsi="Times New Roman"/>
          <w:b/>
          <w:bCs/>
          <w:sz w:val="28"/>
          <w:szCs w:val="28"/>
        </w:rPr>
        <w:t>РАЗРЕШЕНИЙ НА СТРОИТЕЛЬСТВО, РАЗРЕШЕНИЙ НА ВВОД ОБЪЕКТОВ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В ЭКСПЛУАТАЦИЮ»</w:t>
      </w:r>
    </w:p>
    <w:p w:rsidR="005D2411" w:rsidRDefault="005D2411" w:rsidP="005D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D2411" w:rsidRPr="005D2411" w:rsidRDefault="005D2411" w:rsidP="005D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D2411">
        <w:rPr>
          <w:rFonts w:ascii="Times New Roman" w:eastAsiaTheme="minorHAnsi" w:hAnsi="Times New Roman"/>
          <w:b/>
          <w:bCs/>
          <w:sz w:val="28"/>
          <w:szCs w:val="28"/>
        </w:rPr>
        <w:t>I. Общие положения</w:t>
      </w:r>
    </w:p>
    <w:p w:rsidR="005D2411" w:rsidRPr="005D2411" w:rsidRDefault="005D2411" w:rsidP="005D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D2411" w:rsidRPr="005D2411" w:rsidRDefault="005D2411" w:rsidP="005D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Pr="005D2411">
        <w:rPr>
          <w:rFonts w:ascii="Times New Roman" w:eastAsiaTheme="minorHAnsi" w:hAnsi="Times New Roman"/>
          <w:sz w:val="28"/>
          <w:szCs w:val="28"/>
        </w:rPr>
        <w:t>Настоящий административный регламент (далее - Регламент) устанавливает порядок и стандарт предоставления муниципальной услуги по подготовке и выдаче разрешений на строительство, внесения изменений в разрешение на строительство, разрешений на ввод объектов в эксплуатацию (далее - муниципальная услуга) (за исключением объектов капитального строительства, в отношении которых выдача разрешений на строительство возложена на федеральные органы исполнительной власти, органы исполнительной власти субъекта Российской Федерации),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Тобольска (далее - Администрация) при осуществлении полномочий по выдаче разрешений на строительство, разрешений на ввод объектов в эксплуатацию.</w:t>
      </w:r>
    </w:p>
    <w:p w:rsidR="005D2411" w:rsidRPr="005D2411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>Муниципальная услуга предоставляется застройщику - физическому или юридическому лицу, обеспечивающему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>
        <w:rPr>
          <w:rFonts w:ascii="Times New Roman" w:eastAsiaTheme="minorHAnsi" w:hAnsi="Times New Roman"/>
          <w:sz w:val="28"/>
          <w:szCs w:val="28"/>
        </w:rPr>
        <w:t xml:space="preserve"> корпорация по атомной энергии «</w:t>
      </w:r>
      <w:proofErr w:type="spellStart"/>
      <w:r w:rsidR="005D2411" w:rsidRPr="005D2411">
        <w:rPr>
          <w:rFonts w:ascii="Times New Roman" w:eastAsiaTheme="minorHAnsi" w:hAnsi="Times New Roman"/>
          <w:sz w:val="28"/>
          <w:szCs w:val="28"/>
        </w:rPr>
        <w:t>Росатом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, Государственная корпорация по космической деятельности </w:t>
      </w:r>
      <w:r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Роскосмос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</w:t>
      </w:r>
      <w:r w:rsidR="005D2411" w:rsidRPr="005D2411">
        <w:rPr>
          <w:rFonts w:ascii="Times New Roman" w:hAnsi="Times New Roman"/>
          <w:sz w:val="28"/>
          <w:szCs w:val="28"/>
        </w:rPr>
        <w:t xml:space="preserve"> </w:t>
      </w:r>
      <w:r w:rsidR="005D2411" w:rsidRPr="00C7208F">
        <w:rPr>
          <w:rFonts w:ascii="Times New Roman" w:hAnsi="Times New Roman"/>
          <w:sz w:val="28"/>
          <w:szCs w:val="28"/>
        </w:rPr>
        <w:t>или которому в соответствии со статьей 13.3 Федерального закона от 29.07.2017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 основании соглашений свои функции застройщика)</w:t>
      </w:r>
      <w:r w:rsidR="005D2411" w:rsidRPr="005D2411">
        <w:rPr>
          <w:rFonts w:ascii="Times New Roman" w:hAnsi="Times New Roman"/>
          <w:b/>
          <w:sz w:val="28"/>
          <w:szCs w:val="28"/>
        </w:rPr>
        <w:t xml:space="preserve"> </w:t>
      </w:r>
      <w:r w:rsidR="005D2411" w:rsidRPr="005D2411">
        <w:rPr>
          <w:rFonts w:ascii="Times New Roman" w:hAnsi="Times New Roman"/>
          <w:sz w:val="28"/>
          <w:szCs w:val="28"/>
        </w:rPr>
        <w:t xml:space="preserve"> строительство, реконструкцию, </w:t>
      </w:r>
      <w:r w:rsidR="005D2411" w:rsidRPr="00C7208F">
        <w:rPr>
          <w:rFonts w:ascii="Times New Roman" w:hAnsi="Times New Roman"/>
          <w:sz w:val="28"/>
          <w:szCs w:val="28"/>
        </w:rPr>
        <w:t xml:space="preserve">капитальный ремонт, снос </w:t>
      </w:r>
      <w:r w:rsidR="005D2411" w:rsidRPr="00C7208F">
        <w:rPr>
          <w:rFonts w:ascii="Times New Roman" w:hAnsi="Times New Roman"/>
          <w:sz w:val="28"/>
          <w:szCs w:val="28"/>
        </w:rPr>
        <w:lastRenderedPageBreak/>
        <w:t>объектов капитального строительства, а также выполнение инженерных изысканий, подготовку проектной документации для их строительства,</w:t>
      </w:r>
      <w:r w:rsidR="005D2411" w:rsidRPr="00C7208F">
        <w:rPr>
          <w:rFonts w:ascii="Times New Roman" w:hAnsi="Times New Roman"/>
          <w:b/>
          <w:sz w:val="28"/>
          <w:szCs w:val="28"/>
        </w:rPr>
        <w:t xml:space="preserve"> </w:t>
      </w:r>
      <w:r w:rsidR="005D2411" w:rsidRPr="00C7208F">
        <w:rPr>
          <w:rFonts w:ascii="Times New Roman" w:hAnsi="Times New Roman"/>
          <w:sz w:val="28"/>
          <w:szCs w:val="28"/>
        </w:rPr>
        <w:t>реконструкции, капитального ремонта</w:t>
      </w:r>
      <w:r w:rsidR="005D2411" w:rsidRPr="005D2411">
        <w:rPr>
          <w:rFonts w:ascii="Times New Roman" w:hAnsi="Times New Roman"/>
          <w:sz w:val="28"/>
          <w:szCs w:val="28"/>
        </w:rPr>
        <w:t xml:space="preserve"> (за исключением случаев строительства, реконструкции,  объектов, указанных в части 17 статьи 51 Градостроительного кодекса Российской Федерации) (далее – Заявитель).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D2411" w:rsidRPr="005D2411" w:rsidRDefault="005D2411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411">
        <w:rPr>
          <w:rFonts w:ascii="Times New Roman" w:eastAsiaTheme="minorHAnsi" w:hAnsi="Times New Roman"/>
          <w:sz w:val="28"/>
          <w:szCs w:val="28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5D2411" w:rsidRPr="005D2411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>Сведения о месте нахождения и графике работы Администрации, Департамента градостроительства и землепользования 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Департамент)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, государственного автономного учреждения Тюменской области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>Многофункциональный центр предоставления государственных и муниципа</w:t>
      </w:r>
      <w:r>
        <w:rPr>
          <w:rFonts w:ascii="Times New Roman" w:eastAsiaTheme="minorHAnsi" w:hAnsi="Times New Roman"/>
          <w:sz w:val="28"/>
          <w:szCs w:val="28"/>
        </w:rPr>
        <w:t>льных услуг в Тюменской области»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 (далее - МФЦ), справочные телефоны Администрации и МФЦ, в том числе телефоны-автоинформаторы размещены на официальном сайте Администрации www.admtobolsk.ru в разделе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>Департамент градос</w:t>
      </w:r>
      <w:r>
        <w:rPr>
          <w:rFonts w:ascii="Times New Roman" w:eastAsiaTheme="minorHAnsi" w:hAnsi="Times New Roman"/>
          <w:sz w:val="28"/>
          <w:szCs w:val="28"/>
        </w:rPr>
        <w:t>троительства и землепользования»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, в электронном региональном реестре муниципальных услуг в соответствии с </w:t>
      </w:r>
      <w:r w:rsidR="005D2411" w:rsidRPr="00C7208F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Правительства Тюменской области от 30.05.2011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 173-п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5D2411" w:rsidRPr="005D2411">
        <w:rPr>
          <w:rFonts w:ascii="Times New Roman" w:eastAsiaTheme="minorHAnsi" w:hAnsi="Times New Roman"/>
          <w:sz w:val="28"/>
          <w:szCs w:val="28"/>
        </w:rPr>
        <w:t xml:space="preserve">. </w:t>
      </w:r>
      <w:r w:rsidR="005D2411" w:rsidRPr="00C7208F">
        <w:rPr>
          <w:rFonts w:ascii="Times New Roman" w:eastAsiaTheme="minorHAnsi" w:hAnsi="Times New Roman"/>
          <w:sz w:val="28"/>
          <w:szCs w:val="28"/>
        </w:rPr>
        <w:t>Доступ граждан к указанным сведениям обеспечивается на Портале услуг Тюменской области (http://uslugi.admtyumen.ru) (далее - Региональный портал), а также на официальном сайте Администрации посредством размещения ссылки на Региональный портал.</w:t>
      </w:r>
    </w:p>
    <w:p w:rsidR="005D2411" w:rsidRPr="005D2411" w:rsidRDefault="005D2411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208F">
        <w:rPr>
          <w:rFonts w:ascii="Times New Roman" w:eastAsiaTheme="minorHAnsi" w:hAnsi="Times New Roman"/>
          <w:sz w:val="28"/>
          <w:szCs w:val="28"/>
        </w:rPr>
        <w:t xml:space="preserve">Для застройщиков, наименования которых содержат слова </w:t>
      </w:r>
      <w:r w:rsidR="00C7208F">
        <w:rPr>
          <w:rFonts w:ascii="Times New Roman" w:eastAsiaTheme="minorHAnsi" w:hAnsi="Times New Roman"/>
          <w:sz w:val="28"/>
          <w:szCs w:val="28"/>
        </w:rPr>
        <w:t>«</w:t>
      </w:r>
      <w:r w:rsidRPr="00C7208F">
        <w:rPr>
          <w:rFonts w:ascii="Times New Roman" w:eastAsiaTheme="minorHAnsi" w:hAnsi="Times New Roman"/>
          <w:sz w:val="28"/>
          <w:szCs w:val="28"/>
        </w:rPr>
        <w:t>специализированный застройщик</w:t>
      </w:r>
      <w:r w:rsidR="00C7208F">
        <w:rPr>
          <w:rFonts w:ascii="Times New Roman" w:eastAsiaTheme="minorHAnsi" w:hAnsi="Times New Roman"/>
          <w:sz w:val="28"/>
          <w:szCs w:val="28"/>
        </w:rPr>
        <w:t>»</w:t>
      </w:r>
      <w:r w:rsidRPr="00C7208F">
        <w:rPr>
          <w:rFonts w:ascii="Times New Roman" w:eastAsiaTheme="minorHAnsi" w:hAnsi="Times New Roman"/>
          <w:sz w:val="28"/>
          <w:szCs w:val="28"/>
        </w:rPr>
        <w:t xml:space="preserve"> прием документов, информирование о порядке и ходе предоставления муниципальной услуги и выдача документов, предусмотренных Регламентом осуществляется также с использованием единой информационной системы жилищного строительства (https://наш.дом.рф/), предусмотренной Федеральным законом от 30.12.2004 </w:t>
      </w:r>
      <w:r w:rsidR="00C7208F">
        <w:rPr>
          <w:rFonts w:ascii="Times New Roman" w:eastAsiaTheme="minorHAnsi" w:hAnsi="Times New Roman"/>
          <w:sz w:val="28"/>
          <w:szCs w:val="28"/>
        </w:rPr>
        <w:t>№</w:t>
      </w:r>
      <w:r w:rsidRPr="00C7208F">
        <w:rPr>
          <w:rFonts w:ascii="Times New Roman" w:eastAsiaTheme="minorHAnsi" w:hAnsi="Times New Roman"/>
          <w:sz w:val="28"/>
          <w:szCs w:val="28"/>
        </w:rPr>
        <w:t xml:space="preserve"> 214-ФЗ </w:t>
      </w:r>
      <w:r w:rsidR="00C7208F">
        <w:rPr>
          <w:rFonts w:ascii="Times New Roman" w:eastAsiaTheme="minorHAnsi" w:hAnsi="Times New Roman"/>
          <w:sz w:val="28"/>
          <w:szCs w:val="28"/>
        </w:rPr>
        <w:t>«</w:t>
      </w:r>
      <w:r w:rsidRPr="00C7208F">
        <w:rPr>
          <w:rFonts w:ascii="Times New Roman" w:eastAsiaTheme="minorHAnsi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C7208F">
        <w:rPr>
          <w:rFonts w:ascii="Times New Roman" w:eastAsiaTheme="minorHAnsi" w:hAnsi="Times New Roman"/>
          <w:sz w:val="28"/>
          <w:szCs w:val="28"/>
        </w:rPr>
        <w:t>льные акты Российской Федерации»</w:t>
      </w:r>
      <w:r w:rsidRPr="00C7208F">
        <w:rPr>
          <w:rFonts w:ascii="Times New Roman" w:eastAsiaTheme="minorHAnsi" w:hAnsi="Times New Roman"/>
          <w:sz w:val="28"/>
          <w:szCs w:val="28"/>
        </w:rPr>
        <w:t>, за исключением случаев, если в соответствии с нормативным правовым актом Тюменской области подача заявления о выдаче разрешения на строительство, заявления о выдаче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5D2411" w:rsidRPr="005D2411" w:rsidRDefault="005D2411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411">
        <w:rPr>
          <w:rFonts w:ascii="Times New Roman" w:eastAsiaTheme="minorHAnsi" w:hAnsi="Times New Roman"/>
          <w:sz w:val="28"/>
          <w:szCs w:val="28"/>
        </w:rPr>
        <w:t>Справочная информация предоставляется Заявителю бесплатно непосредственно сотрудниками Департамента по телефонам для справок, а также электронным сообщением по адресу, указанному Заявителем.</w:t>
      </w:r>
    </w:p>
    <w:p w:rsidR="005D2411" w:rsidRPr="005D2411" w:rsidRDefault="005D2411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411">
        <w:rPr>
          <w:rFonts w:ascii="Times New Roman" w:eastAsiaTheme="minorHAnsi" w:hAnsi="Times New Roman"/>
          <w:sz w:val="28"/>
          <w:szCs w:val="28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</w:t>
      </w:r>
      <w:r w:rsidRPr="005D2411">
        <w:rPr>
          <w:rFonts w:ascii="Times New Roman" w:eastAsiaTheme="minorHAnsi" w:hAnsi="Times New Roman"/>
          <w:sz w:val="28"/>
          <w:szCs w:val="28"/>
        </w:rPr>
        <w:lastRenderedPageBreak/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50208" w:rsidRPr="005360C6" w:rsidRDefault="00C50208" w:rsidP="00C50208">
      <w:pPr>
        <w:pStyle w:val="Standard"/>
        <w:suppressAutoHyphens w:val="0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50208" w:rsidRPr="00C7208F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C7208F">
        <w:rPr>
          <w:rFonts w:ascii="Times New Roman" w:eastAsiaTheme="minorHAnsi" w:hAnsi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C7208F">
        <w:rPr>
          <w:rFonts w:ascii="Times New Roman" w:eastAsiaTheme="minorHAnsi" w:hAnsi="Times New Roman"/>
          <w:b/>
          <w:bCs/>
          <w:sz w:val="28"/>
          <w:szCs w:val="28"/>
        </w:rPr>
        <w:t>2.1. Наименование муниципальной услуги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F264F7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2.1.1. </w:t>
      </w:r>
      <w:r w:rsidR="00CC6ACA">
        <w:rPr>
          <w:rFonts w:ascii="Times New Roman" w:eastAsiaTheme="minorHAnsi" w:hAnsi="Times New Roman"/>
          <w:sz w:val="28"/>
          <w:szCs w:val="28"/>
        </w:rPr>
        <w:t>Наименование муниципальной услуги - п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>одготовка и выдача разрешений на строительство, разрешений на ввод объектов в эксплуатацию.</w:t>
      </w:r>
    </w:p>
    <w:p w:rsidR="00C7208F" w:rsidRPr="00C7208F" w:rsidRDefault="00CC6ACA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2.1.2. 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>Муниципальная услуга включает в себя следующие услуги: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подготовка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и выдача разрешения на строительство объекта капитального строительства (далее - разрешение на строительство);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внесение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изменений в разрешение на строительство;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подготовка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и выдача разрешения на ввод объекта в эксплуатацию.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C7208F">
        <w:rPr>
          <w:rFonts w:ascii="Times New Roman" w:eastAsiaTheme="minorHAnsi" w:hAnsi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2.2.1. </w:t>
      </w:r>
      <w:r w:rsidRPr="00C7208F">
        <w:rPr>
          <w:rFonts w:ascii="Times New Roman" w:eastAsiaTheme="minorHAnsi" w:hAnsi="Times New Roman"/>
          <w:sz w:val="28"/>
          <w:szCs w:val="28"/>
        </w:rPr>
        <w:t>Предоставление муниципальной услуги осуществляется Администрацией города Тобольска.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7208F">
        <w:rPr>
          <w:rFonts w:ascii="Times New Roman" w:eastAsiaTheme="minorHAnsi" w:hAnsi="Times New Roman"/>
          <w:sz w:val="28"/>
          <w:szCs w:val="28"/>
        </w:rPr>
        <w:t>Органом Администрации, непосредственно предоставляющим услугу, является Департамент.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7208F">
        <w:rPr>
          <w:rFonts w:ascii="Times New Roman" w:eastAsiaTheme="minorHAnsi" w:hAnsi="Times New Roman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C7208F">
        <w:rPr>
          <w:rFonts w:ascii="Times New Roman" w:eastAsiaTheme="minorHAnsi" w:hAnsi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F264F7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2.3.1. 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>) в части подготовки и выдачи разрешения на строительство: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разрешение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на строительство;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письменный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отказ в выдаче разрешения на строительство;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>) в части внесения изменений в разрешение на строительство: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решение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о внесении изменений в разрешение на строительство;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письменный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отказ во внесении изменений в разрешение на строительство;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>) в части подготовки и выдачи разрешения на ввод объекта в эксплуатацию: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разрешение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на ввод объекта в эксплуатацию;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7208F">
        <w:rPr>
          <w:rFonts w:ascii="Times New Roman" w:eastAsiaTheme="minorHAnsi" w:hAnsi="Times New Roman"/>
          <w:sz w:val="28"/>
          <w:szCs w:val="28"/>
        </w:rPr>
        <w:t>письменный</w:t>
      </w:r>
      <w:proofErr w:type="gramEnd"/>
      <w:r w:rsidRPr="00C7208F">
        <w:rPr>
          <w:rFonts w:ascii="Times New Roman" w:eastAsiaTheme="minorHAnsi" w:hAnsi="Times New Roman"/>
          <w:sz w:val="28"/>
          <w:szCs w:val="28"/>
        </w:rPr>
        <w:t xml:space="preserve"> отказ в выдаче разрешения на ввод объекта в эксплуатацию.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2" w:name="Par46"/>
      <w:bookmarkEnd w:id="2"/>
      <w:r w:rsidRPr="00C7208F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2.4. Срок предоставления муниципальной услуги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F264F7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2.4.1. 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>Срок предоставления муниципальной услуги в части подготовки и выдачи разрешения на строительство - в течение 5 рабочих дней со дня получения Департаментом заявления о выдаче разрешения на строительство.</w:t>
      </w:r>
    </w:p>
    <w:p w:rsidR="00C7208F" w:rsidRPr="00F264F7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208F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 в случаях, </w:t>
      </w:r>
      <w:r w:rsidRPr="00F264F7">
        <w:rPr>
          <w:rFonts w:ascii="Times New Roman" w:eastAsiaTheme="minorHAnsi" w:hAnsi="Times New Roman"/>
          <w:sz w:val="28"/>
          <w:szCs w:val="28"/>
        </w:rPr>
        <w:t>установленных абзацем 1 части 11.1 статьи 51 Градостроительного кодекса Российской Федерации, осуществляется в течение 30 календарных дней со дня получения Департаментом заявления о выдаче разрешения на строительство.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 xml:space="preserve">Срок предоставления услуги в части внесения изменений в разрешение на строительство в случаях, установленных Градостроительным кодексом </w:t>
      </w:r>
      <w:r w:rsidRPr="00C7208F">
        <w:rPr>
          <w:rFonts w:ascii="Times New Roman" w:eastAsiaTheme="minorHAnsi" w:hAnsi="Times New Roman"/>
          <w:sz w:val="28"/>
          <w:szCs w:val="28"/>
        </w:rPr>
        <w:t xml:space="preserve">Российской Федерации, не более чем 5 рабочих дней со дня получения Департаментом </w:t>
      </w:r>
      <w:r w:rsidRPr="00F264F7">
        <w:rPr>
          <w:rFonts w:ascii="Times New Roman" w:eastAsiaTheme="minorHAnsi" w:hAnsi="Times New Roman"/>
          <w:sz w:val="28"/>
          <w:szCs w:val="28"/>
        </w:rPr>
        <w:t>уведомления, указанного в части 21.10 Градостроительного кодекса Российской Федерации, или</w:t>
      </w:r>
      <w:r w:rsidRPr="00C7208F">
        <w:rPr>
          <w:rFonts w:ascii="Times New Roman" w:eastAsiaTheme="minorHAnsi" w:hAnsi="Times New Roman"/>
          <w:sz w:val="28"/>
          <w:szCs w:val="28"/>
        </w:rPr>
        <w:t xml:space="preserve"> заявления о внесении изменений в разрешение на строительство.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208F">
        <w:rPr>
          <w:rFonts w:ascii="Times New Roman" w:eastAsiaTheme="minorHAnsi" w:hAnsi="Times New Roman"/>
          <w:sz w:val="28"/>
          <w:szCs w:val="28"/>
        </w:rPr>
        <w:t>Предоставление муниципальной услуги в части подготовки и выдачи разрешения на ввод объекта в эксплуатацию осуществляется в течение 5 рабочих дней со дня получения Департаментом заявления о выдаче разрешения на ввод объекта в эксплуатацию.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C7208F">
        <w:rPr>
          <w:rFonts w:ascii="Times New Roman" w:eastAsiaTheme="minorHAnsi" w:hAnsi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7208F" w:rsidRPr="00C7208F" w:rsidRDefault="00C7208F" w:rsidP="00C7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208F" w:rsidRPr="00C7208F" w:rsidRDefault="00F264F7" w:rsidP="00C72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2.5.1. 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Администрации www.admtobolsk.ru в разделе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>Департамент градос</w:t>
      </w:r>
      <w:r>
        <w:rPr>
          <w:rFonts w:ascii="Times New Roman" w:eastAsiaTheme="minorHAnsi" w:hAnsi="Times New Roman"/>
          <w:sz w:val="28"/>
          <w:szCs w:val="28"/>
        </w:rPr>
        <w:t>троительства и землепользования»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 xml:space="preserve">, в электронном региональном реестре муниципальных услуг в соответствии </w:t>
      </w:r>
      <w:r w:rsidR="00C7208F" w:rsidRPr="00F264F7">
        <w:rPr>
          <w:rFonts w:ascii="Times New Roman" w:eastAsiaTheme="minorHAnsi" w:hAnsi="Times New Roman"/>
          <w:sz w:val="28"/>
          <w:szCs w:val="28"/>
        </w:rPr>
        <w:t xml:space="preserve">с постановлением Правительства Тюменской области от 30.05.2011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C7208F" w:rsidRPr="00F264F7">
        <w:rPr>
          <w:rFonts w:ascii="Times New Roman" w:eastAsiaTheme="minorHAnsi" w:hAnsi="Times New Roman"/>
          <w:sz w:val="28"/>
          <w:szCs w:val="28"/>
        </w:rPr>
        <w:t xml:space="preserve"> 173-п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C7208F" w:rsidRPr="00F264F7">
        <w:rPr>
          <w:rFonts w:ascii="Times New Roman" w:eastAsiaTheme="minorHAnsi" w:hAnsi="Times New Roman"/>
          <w:sz w:val="28"/>
          <w:szCs w:val="28"/>
        </w:rPr>
        <w:t xml:space="preserve">О порядке формирования 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>и ведения электронных региональных реестров государственных и муниципальных ус</w:t>
      </w:r>
      <w:r>
        <w:rPr>
          <w:rFonts w:ascii="Times New Roman" w:eastAsiaTheme="minorHAnsi" w:hAnsi="Times New Roman"/>
          <w:sz w:val="28"/>
          <w:szCs w:val="28"/>
        </w:rPr>
        <w:t>луг (функций) Тюменской области»</w:t>
      </w:r>
      <w:r w:rsidR="00C7208F" w:rsidRPr="00C7208F">
        <w:rPr>
          <w:rFonts w:ascii="Times New Roman" w:eastAsiaTheme="minorHAnsi" w:hAnsi="Times New Roman"/>
          <w:sz w:val="28"/>
          <w:szCs w:val="28"/>
        </w:rPr>
        <w:t>.</w:t>
      </w: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F264F7">
        <w:rPr>
          <w:rFonts w:ascii="Times New Roman" w:eastAsiaTheme="minorHAnsi" w:hAnsi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59"/>
      <w:bookmarkEnd w:id="3"/>
      <w:r w:rsidRPr="00F264F7">
        <w:rPr>
          <w:rFonts w:ascii="Times New Roman" w:eastAsiaTheme="minorHAnsi" w:hAnsi="Times New Roman"/>
          <w:sz w:val="28"/>
          <w:szCs w:val="28"/>
        </w:rPr>
        <w:t>2.6.1. Для предоставления муниципальной услуги в части подготовки и выдачи разрешения на строительство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а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заявление о выдаче разрешения на строительство </w:t>
      </w:r>
      <w:r w:rsidR="00F264F7" w:rsidRPr="00C12B96">
        <w:rPr>
          <w:rFonts w:ascii="Times New Roman" w:eastAsiaTheme="minorHAnsi" w:hAnsi="Times New Roman"/>
          <w:sz w:val="28"/>
          <w:szCs w:val="28"/>
        </w:rPr>
        <w:t>(далее также заявление о предоставлении муниципальной услуги)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F264F7" w:rsidRPr="00C12B96">
        <w:rPr>
          <w:rFonts w:ascii="Times New Roman" w:eastAsiaTheme="minorHAnsi" w:hAnsi="Times New Roman"/>
          <w:sz w:val="28"/>
          <w:szCs w:val="28"/>
        </w:rPr>
        <w:t>форме,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согласно приложению 1 к Регламенту</w:t>
      </w:r>
      <w:r w:rsidR="00622E86">
        <w:rPr>
          <w:rFonts w:ascii="Times New Roman" w:eastAsiaTheme="minorHAnsi" w:hAnsi="Times New Roman"/>
          <w:sz w:val="28"/>
          <w:szCs w:val="28"/>
        </w:rPr>
        <w:t>,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в случае направления заявления на бумажном носителе при личном обращении или почтовым отправлением</w:t>
      </w:r>
      <w:r w:rsidR="00C12B96">
        <w:rPr>
          <w:rFonts w:ascii="Times New Roman" w:eastAsiaTheme="minorHAnsi" w:hAnsi="Times New Roman"/>
          <w:sz w:val="28"/>
          <w:szCs w:val="28"/>
        </w:rPr>
        <w:t>,</w:t>
      </w:r>
      <w:r w:rsidR="00C12B96" w:rsidRPr="00C12B96">
        <w:rPr>
          <w:rFonts w:ascii="Times New Roman" w:eastAsiaTheme="minorHAnsi" w:hAnsi="Times New Roman"/>
          <w:sz w:val="28"/>
          <w:szCs w:val="28"/>
        </w:rPr>
        <w:t xml:space="preserve"> </w:t>
      </w:r>
      <w:r w:rsidR="00C12B96">
        <w:rPr>
          <w:rFonts w:ascii="Times New Roman" w:eastAsiaTheme="minorHAnsi" w:hAnsi="Times New Roman"/>
          <w:sz w:val="28"/>
          <w:szCs w:val="28"/>
        </w:rPr>
        <w:t xml:space="preserve">а </w:t>
      </w:r>
      <w:r w:rsidR="00C12B96" w:rsidRPr="00F264F7">
        <w:rPr>
          <w:rFonts w:ascii="Times New Roman" w:eastAsiaTheme="minorHAnsi" w:hAnsi="Times New Roman"/>
          <w:sz w:val="28"/>
          <w:szCs w:val="28"/>
        </w:rPr>
        <w:t xml:space="preserve">в случае подачи заявления в форме электронного документа с использованием </w:t>
      </w:r>
      <w:r w:rsidR="00C12B96">
        <w:rPr>
          <w:rFonts w:ascii="Times New Roman" w:eastAsiaTheme="minorHAnsi" w:hAnsi="Times New Roman"/>
          <w:sz w:val="28"/>
          <w:szCs w:val="28"/>
        </w:rPr>
        <w:t>«Личного кабинета» -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по форме, разм</w:t>
      </w:r>
      <w:r w:rsidR="00C12B96">
        <w:rPr>
          <w:rFonts w:ascii="Times New Roman" w:eastAsiaTheme="minorHAnsi" w:hAnsi="Times New Roman"/>
          <w:sz w:val="28"/>
          <w:szCs w:val="28"/>
        </w:rPr>
        <w:t>ещенной на Региональном портале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;</w:t>
      </w:r>
      <w:r w:rsidR="00F264F7" w:rsidRPr="00F264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61"/>
      <w:bookmarkEnd w:id="4"/>
      <w:r>
        <w:rPr>
          <w:rFonts w:ascii="Times New Roman" w:eastAsiaTheme="minorHAnsi" w:hAnsi="Times New Roman"/>
          <w:sz w:val="28"/>
          <w:szCs w:val="28"/>
        </w:rPr>
        <w:t>б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документ, подтверждающий полномочия представителя Заявителя, в случае если заявление </w:t>
      </w:r>
      <w:r w:rsidR="00F264F7" w:rsidRPr="00C12B96">
        <w:rPr>
          <w:rFonts w:ascii="Times New Roman" w:eastAsiaTheme="minorHAnsi" w:hAnsi="Times New Roman"/>
          <w:sz w:val="28"/>
          <w:szCs w:val="28"/>
        </w:rPr>
        <w:t>о выдаче разрешения на строительство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подается представителем Заявителя (</w:t>
      </w:r>
      <w:r w:rsidR="00F264F7" w:rsidRPr="00C12B96">
        <w:rPr>
          <w:rFonts w:ascii="Times New Roman" w:eastAsiaTheme="minorHAnsi" w:hAnsi="Times New Roman"/>
          <w:sz w:val="28"/>
          <w:szCs w:val="28"/>
        </w:rPr>
        <w:t>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доверенности;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Федерации, копия;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F264F7" w:rsidRPr="00C12B96">
        <w:rPr>
          <w:rFonts w:ascii="Times New Roman" w:eastAsiaTheme="minorHAnsi" w:hAnsi="Times New Roman"/>
          <w:sz w:val="28"/>
          <w:szCs w:val="28"/>
        </w:rPr>
        <w:t>) документ, удостоверяющий личность заявителя или представителя заявителя в случае, если от имени заявителя действует его представитель (подлежит возврату заявителю (представителю заявителя) после удостоверения его личности при личном обращении), при поступлении документов посредством почтового отправления - копия такого документа;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62"/>
      <w:bookmarkEnd w:id="5"/>
      <w:r>
        <w:rPr>
          <w:rFonts w:ascii="Times New Roman" w:eastAsiaTheme="minorHAnsi" w:hAnsi="Times New Roman"/>
          <w:sz w:val="28"/>
          <w:szCs w:val="28"/>
        </w:rPr>
        <w:t>г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 w:rsidR="00F264F7" w:rsidRPr="00F7390F">
        <w:rPr>
          <w:rFonts w:ascii="Times New Roman" w:eastAsiaTheme="minorHAnsi" w:hAnsi="Times New Roman"/>
          <w:sz w:val="28"/>
          <w:szCs w:val="28"/>
        </w:rPr>
        <w:t xml:space="preserve">частью 1.1 статьи 57.3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</w:t>
      </w:r>
      <w:r w:rsidR="00F264F7" w:rsidRPr="00F7390F">
        <w:rPr>
          <w:rFonts w:ascii="Times New Roman" w:eastAsiaTheme="minorHAnsi" w:hAnsi="Times New Roman"/>
          <w:sz w:val="28"/>
          <w:szCs w:val="28"/>
        </w:rPr>
        <w:t xml:space="preserve">, </w:t>
      </w:r>
      <w:r w:rsidR="00F264F7" w:rsidRPr="00F7390F">
        <w:rPr>
          <w:rFonts w:ascii="Times New Roman" w:hAnsi="Times New Roman"/>
          <w:sz w:val="28"/>
          <w:szCs w:val="28"/>
          <w:lang w:eastAsia="ru-RU"/>
        </w:rPr>
        <w:t>а в случае, предусмотренном частью 7.3 статьи 51 Градостроительного кодекса Российской Федерации реквизиты утвержденного проекта межевания территории или схема расположения земельного участка или земельных участков на кадастром плане территории</w:t>
      </w:r>
      <w:r w:rsidR="00F264F7" w:rsidRPr="00F264F7">
        <w:rPr>
          <w:rFonts w:ascii="Times New Roman" w:hAnsi="Times New Roman"/>
          <w:sz w:val="28"/>
          <w:szCs w:val="28"/>
          <w:lang w:eastAsia="ru-RU"/>
        </w:rPr>
        <w:t>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64"/>
      <w:bookmarkEnd w:id="6"/>
      <w:proofErr w:type="gramStart"/>
      <w:r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результаты инженерных изысканий и следующие материалы, содержащиеся в утвержденной в соответствии с </w:t>
      </w:r>
      <w:r w:rsidR="00F264F7" w:rsidRPr="00F7390F">
        <w:rPr>
          <w:rFonts w:ascii="Times New Roman" w:eastAsiaTheme="minorHAnsi" w:hAnsi="Times New Roman"/>
          <w:sz w:val="28"/>
          <w:szCs w:val="28"/>
        </w:rPr>
        <w:t xml:space="preserve">частью 15 статьи 48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 проектной документации: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64F7">
        <w:rPr>
          <w:rFonts w:ascii="Times New Roman" w:eastAsiaTheme="minorHAnsi" w:hAnsi="Times New Roman"/>
          <w:sz w:val="28"/>
          <w:szCs w:val="28"/>
        </w:rPr>
        <w:t>пояснительная</w:t>
      </w:r>
      <w:proofErr w:type="gramEnd"/>
      <w:r w:rsidRPr="00F264F7">
        <w:rPr>
          <w:rFonts w:ascii="Times New Roman" w:eastAsiaTheme="minorHAnsi" w:hAnsi="Times New Roman"/>
          <w:sz w:val="28"/>
          <w:szCs w:val="28"/>
        </w:rPr>
        <w:t xml:space="preserve"> записка;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64F7">
        <w:rPr>
          <w:rFonts w:ascii="Times New Roman" w:eastAsiaTheme="minorHAnsi" w:hAnsi="Times New Roman"/>
          <w:sz w:val="28"/>
          <w:szCs w:val="28"/>
        </w:rPr>
        <w:t>схема</w:t>
      </w:r>
      <w:proofErr w:type="gramEnd"/>
      <w:r w:rsidRPr="00F264F7">
        <w:rPr>
          <w:rFonts w:ascii="Times New Roman" w:eastAsiaTheme="minorHAnsi" w:hAnsi="Times New Roman"/>
          <w:sz w:val="28"/>
          <w:szCs w:val="28"/>
        </w:rPr>
        <w:t xml:space="preserve">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</w:t>
      </w:r>
      <w:r w:rsidRPr="00F264F7">
        <w:rPr>
          <w:rFonts w:ascii="Times New Roman" w:eastAsiaTheme="minorHAnsi" w:hAnsi="Times New Roman"/>
          <w:sz w:val="28"/>
          <w:szCs w:val="28"/>
        </w:rPr>
        <w:lastRenderedPageBreak/>
        <w:t>строительства, реконструкции линейного объекта не требуется подготовка документации по планировке территории);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64F7">
        <w:rPr>
          <w:rFonts w:ascii="Times New Roman" w:eastAsiaTheme="minorHAnsi" w:hAnsi="Times New Roman"/>
          <w:sz w:val="28"/>
          <w:szCs w:val="28"/>
        </w:rPr>
        <w:t>проект</w:t>
      </w:r>
      <w:proofErr w:type="gramEnd"/>
      <w:r w:rsidRPr="00F264F7">
        <w:rPr>
          <w:rFonts w:ascii="Times New Roman" w:eastAsiaTheme="minorHAnsi" w:hAnsi="Times New Roman"/>
          <w:sz w:val="28"/>
          <w:szCs w:val="28"/>
        </w:rPr>
        <w:t xml:space="preserve">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69"/>
      <w:bookmarkEnd w:id="7"/>
      <w:r>
        <w:rPr>
          <w:rFonts w:ascii="Times New Roman" w:eastAsiaTheme="minorHAnsi" w:hAnsi="Times New Roman"/>
          <w:sz w:val="28"/>
          <w:szCs w:val="28"/>
        </w:rPr>
        <w:t>е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положительное заключение экспертизы проектной документации </w:t>
      </w:r>
      <w:r w:rsidR="00F264F7" w:rsidRPr="00F7390F">
        <w:rPr>
          <w:rFonts w:ascii="Times New Roman" w:hAnsi="Times New Roman"/>
          <w:sz w:val="28"/>
          <w:szCs w:val="28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r w:rsidR="00F264F7" w:rsidRPr="00F7390F">
        <w:rPr>
          <w:rFonts w:ascii="Times New Roman" w:eastAsiaTheme="minorHAnsi" w:hAnsi="Times New Roman"/>
          <w:sz w:val="28"/>
          <w:szCs w:val="28"/>
        </w:rPr>
        <w:t xml:space="preserve">частью 12.1 статьи 48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Градостроительного кодекса Российской Федерации), если такая проектная документация подлежит экспертизе в соответствии со </w:t>
      </w:r>
      <w:r w:rsidR="00F264F7" w:rsidRPr="00F7390F">
        <w:rPr>
          <w:rFonts w:ascii="Times New Roman" w:eastAsiaTheme="minorHAnsi" w:hAnsi="Times New Roman"/>
          <w:sz w:val="28"/>
          <w:szCs w:val="28"/>
        </w:rPr>
        <w:t xml:space="preserve">статьей 49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Федерации;</w:t>
      </w:r>
    </w:p>
    <w:p w:rsidR="00F264F7" w:rsidRPr="00F7390F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70"/>
      <w:bookmarkEnd w:id="8"/>
      <w:proofErr w:type="gramStart"/>
      <w:r>
        <w:rPr>
          <w:rFonts w:ascii="Times New Roman" w:eastAsiaTheme="minorHAnsi" w:hAnsi="Times New Roman"/>
          <w:sz w:val="28"/>
          <w:szCs w:val="28"/>
        </w:rPr>
        <w:t>ж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положительное заключение </w:t>
      </w:r>
      <w:r w:rsidR="00F264F7" w:rsidRPr="00F7390F">
        <w:rPr>
          <w:rFonts w:ascii="Times New Roman" w:eastAsiaTheme="minorHAnsi" w:hAnsi="Times New Roman"/>
          <w:sz w:val="28"/>
          <w:szCs w:val="28"/>
        </w:rPr>
        <w:t>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F264F7" w:rsidRPr="00622E86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ar71"/>
      <w:bookmarkEnd w:id="9"/>
      <w:proofErr w:type="gramStart"/>
      <w:r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="00F264F7" w:rsidRPr="00F7390F">
        <w:rPr>
          <w:rFonts w:ascii="Times New Roman" w:eastAsiaTheme="minorHAnsi" w:hAnsi="Times New Roman"/>
          <w:sz w:val="28"/>
          <w:szCs w:val="28"/>
        </w:rPr>
        <w:t xml:space="preserve">)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</w:t>
      </w:r>
      <w:r w:rsidR="00F264F7" w:rsidRPr="00622E86">
        <w:rPr>
          <w:rFonts w:ascii="Times New Roman" w:eastAsiaTheme="minorHAnsi" w:hAnsi="Times New Roman"/>
          <w:sz w:val="28"/>
          <w:szCs w:val="28"/>
        </w:rPr>
        <w:t>Российской Федерации;</w:t>
      </w:r>
    </w:p>
    <w:p w:rsidR="00F264F7" w:rsidRPr="00622E86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Par72"/>
      <w:bookmarkEnd w:id="10"/>
      <w:r w:rsidRPr="00622E86">
        <w:rPr>
          <w:rFonts w:ascii="Times New Roman" w:eastAsiaTheme="minorHAnsi" w:hAnsi="Times New Roman"/>
          <w:sz w:val="28"/>
          <w:szCs w:val="28"/>
        </w:rPr>
        <w:t>и</w:t>
      </w:r>
      <w:r w:rsidR="00F264F7" w:rsidRPr="00622E86">
        <w:rPr>
          <w:rFonts w:ascii="Times New Roman" w:eastAsiaTheme="minorHAnsi" w:hAnsi="Times New Roman"/>
          <w:sz w:val="28"/>
          <w:szCs w:val="28"/>
        </w:rPr>
        <w:t>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</w:t>
      </w:r>
      <w:r w:rsidR="00CC6ACA">
        <w:rPr>
          <w:rFonts w:ascii="Times New Roman" w:eastAsiaTheme="minorHAnsi" w:hAnsi="Times New Roman"/>
          <w:sz w:val="28"/>
          <w:szCs w:val="28"/>
        </w:rPr>
        <w:t>енное организацией, проводившей</w:t>
      </w:r>
      <w:r w:rsidR="00F264F7" w:rsidRPr="00622E86">
        <w:rPr>
          <w:rFonts w:ascii="Times New Roman" w:eastAsiaTheme="minorHAnsi" w:hAnsi="Times New Roman"/>
          <w:sz w:val="28"/>
          <w:szCs w:val="28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 (в случае проведения негосударственной экспертизы проектной документации такой организацией);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E86">
        <w:rPr>
          <w:rFonts w:ascii="Times New Roman" w:eastAsiaTheme="minorHAnsi" w:hAnsi="Times New Roman"/>
          <w:sz w:val="28"/>
          <w:szCs w:val="28"/>
        </w:rPr>
        <w:t>к</w:t>
      </w:r>
      <w:r w:rsidR="00F264F7" w:rsidRPr="00622E86">
        <w:rPr>
          <w:rFonts w:ascii="Times New Roman" w:eastAsiaTheme="minorHAnsi" w:hAnsi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</w:t>
      </w:r>
      <w:r w:rsidR="00F264F7" w:rsidRPr="00622E86">
        <w:rPr>
          <w:rFonts w:ascii="Times New Roman" w:eastAsiaTheme="minorHAnsi" w:hAnsi="Times New Roman"/>
          <w:sz w:val="28"/>
          <w:szCs w:val="28"/>
        </w:rPr>
        <w:lastRenderedPageBreak/>
        <w:t>лицом в соответствии с Градостроительным кодексом Российской Федерации специалистом по организации архитектурно-строительног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о проектирования в должности главного инженера проекта, в случае внесения изменений в проектную документацию в соответствии с </w:t>
      </w:r>
      <w:r w:rsidR="00F264F7" w:rsidRPr="00622E86">
        <w:rPr>
          <w:rFonts w:ascii="Times New Roman" w:eastAsiaTheme="minorHAnsi" w:hAnsi="Times New Roman"/>
          <w:sz w:val="28"/>
          <w:szCs w:val="28"/>
        </w:rPr>
        <w:t xml:space="preserve">частью 3.8 статьи 49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л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="00F264F7" w:rsidRPr="002352A9">
        <w:rPr>
          <w:rFonts w:ascii="Times New Roman" w:eastAsiaTheme="minorHAnsi" w:hAnsi="Times New Roman"/>
          <w:sz w:val="28"/>
          <w:szCs w:val="28"/>
        </w:rPr>
        <w:t xml:space="preserve">подпункте </w:t>
      </w:r>
      <w:r>
        <w:rPr>
          <w:rFonts w:ascii="Times New Roman" w:eastAsiaTheme="minorHAnsi" w:hAnsi="Times New Roman"/>
          <w:sz w:val="28"/>
          <w:szCs w:val="28"/>
        </w:rPr>
        <w:t>«н»</w:t>
      </w:r>
      <w:r w:rsidR="00F264F7" w:rsidRPr="002352A9">
        <w:rPr>
          <w:rFonts w:ascii="Times New Roman" w:eastAsiaTheme="minorHAnsi" w:hAnsi="Times New Roman"/>
          <w:sz w:val="28"/>
          <w:szCs w:val="28"/>
        </w:rPr>
        <w:t xml:space="preserve"> настоящего пункта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случаев реконструкции многоквартирного дома;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Росатом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, Государственной корпорацией по космической деятельн</w:t>
      </w:r>
      <w:r>
        <w:rPr>
          <w:rFonts w:ascii="Times New Roman" w:eastAsiaTheme="minorHAnsi" w:hAnsi="Times New Roman"/>
          <w:sz w:val="28"/>
          <w:szCs w:val="28"/>
        </w:rPr>
        <w:t>ости «</w:t>
      </w:r>
      <w:proofErr w:type="spellStart"/>
      <w:r w:rsidR="00F264F7" w:rsidRPr="00F264F7">
        <w:rPr>
          <w:rFonts w:ascii="Times New Roman" w:eastAsiaTheme="minorHAnsi" w:hAnsi="Times New Roman"/>
          <w:sz w:val="28"/>
          <w:szCs w:val="28"/>
        </w:rPr>
        <w:t>Роскосмос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1" w:name="Par77"/>
      <w:bookmarkEnd w:id="11"/>
      <w:proofErr w:type="gramStart"/>
      <w:r>
        <w:rPr>
          <w:rFonts w:ascii="Times New Roman" w:eastAsiaTheme="minorHAnsi" w:hAnsi="Times New Roman"/>
          <w:sz w:val="28"/>
          <w:szCs w:val="28"/>
        </w:rPr>
        <w:t>н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решение общего собрания собственников помещений и </w:t>
      </w:r>
      <w:proofErr w:type="spellStart"/>
      <w:r w:rsidR="00F264F7" w:rsidRPr="00F264F7">
        <w:rPr>
          <w:rFonts w:ascii="Times New Roman" w:eastAsiaTheme="minorHAnsi" w:hAnsi="Times New Roman"/>
          <w:sz w:val="28"/>
          <w:szCs w:val="28"/>
        </w:rPr>
        <w:t>машино</w:t>
      </w:r>
      <w:proofErr w:type="spell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F264F7" w:rsidRPr="00F264F7">
        <w:rPr>
          <w:rFonts w:ascii="Times New Roman" w:eastAsiaTheme="minorHAnsi" w:hAnsi="Times New Roman"/>
          <w:sz w:val="28"/>
          <w:szCs w:val="28"/>
        </w:rPr>
        <w:t>машино</w:t>
      </w:r>
      <w:proofErr w:type="spellEnd"/>
      <w:r w:rsidR="00F264F7" w:rsidRPr="00F264F7">
        <w:rPr>
          <w:rFonts w:ascii="Times New Roman" w:eastAsiaTheme="minorHAnsi" w:hAnsi="Times New Roman"/>
          <w:sz w:val="28"/>
          <w:szCs w:val="28"/>
        </w:rPr>
        <w:t>-мест в многоквартирном доме;</w:t>
      </w:r>
    </w:p>
    <w:p w:rsidR="00F264F7" w:rsidRPr="00F264F7" w:rsidRDefault="002352A9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 xml:space="preserve">Документы, указанные в </w:t>
      </w:r>
      <w:r w:rsidRPr="00622E86">
        <w:rPr>
          <w:rFonts w:ascii="Times New Roman" w:eastAsiaTheme="minorHAnsi" w:hAnsi="Times New Roman"/>
          <w:sz w:val="28"/>
          <w:szCs w:val="28"/>
        </w:rPr>
        <w:t>подпунктах</w:t>
      </w:r>
      <w:r w:rsidR="00622E86" w:rsidRPr="00622E86">
        <w:rPr>
          <w:rFonts w:ascii="Times New Roman" w:eastAsiaTheme="minorHAnsi" w:hAnsi="Times New Roman"/>
          <w:sz w:val="28"/>
          <w:szCs w:val="28"/>
        </w:rPr>
        <w:t xml:space="preserve"> «г» -</w:t>
      </w:r>
      <w:r w:rsidRPr="00622E86">
        <w:rPr>
          <w:rFonts w:ascii="Times New Roman" w:eastAsiaTheme="minorHAnsi" w:hAnsi="Times New Roman"/>
          <w:sz w:val="28"/>
          <w:szCs w:val="28"/>
        </w:rPr>
        <w:t xml:space="preserve"> </w:t>
      </w:r>
      <w:r w:rsidR="00622E86" w:rsidRPr="00622E86">
        <w:rPr>
          <w:rFonts w:ascii="Times New Roman" w:eastAsiaTheme="minorHAnsi" w:hAnsi="Times New Roman"/>
          <w:sz w:val="28"/>
          <w:szCs w:val="28"/>
        </w:rPr>
        <w:t>«з»</w:t>
      </w:r>
      <w:r w:rsidRPr="00622E86">
        <w:rPr>
          <w:rFonts w:ascii="Times New Roman" w:eastAsiaTheme="minorHAnsi" w:hAnsi="Times New Roman"/>
          <w:sz w:val="28"/>
          <w:szCs w:val="28"/>
        </w:rPr>
        <w:t xml:space="preserve"> </w:t>
      </w:r>
      <w:r w:rsidR="00622E86" w:rsidRPr="00622E86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622E86">
        <w:rPr>
          <w:rFonts w:ascii="Times New Roman" w:eastAsiaTheme="minorHAnsi" w:hAnsi="Times New Roman"/>
          <w:sz w:val="28"/>
          <w:szCs w:val="28"/>
        </w:rPr>
        <w:t xml:space="preserve">пункта, направляются Заявителем самостоятельно в случаях, если указанные документы </w:t>
      </w:r>
      <w:r w:rsidRPr="00F264F7">
        <w:rPr>
          <w:rFonts w:ascii="Times New Roman" w:eastAsiaTheme="minorHAnsi" w:hAnsi="Times New Roman"/>
          <w:sz w:val="28"/>
          <w:szCs w:val="28"/>
        </w:rPr>
        <w:t>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Par80"/>
      <w:bookmarkEnd w:id="12"/>
      <w:r w:rsidRPr="00F264F7">
        <w:rPr>
          <w:rFonts w:ascii="Times New Roman" w:eastAsiaTheme="minorHAnsi" w:hAnsi="Times New Roman"/>
          <w:sz w:val="28"/>
          <w:szCs w:val="28"/>
        </w:rPr>
        <w:t>2.6.2. Для предоставления муниципальной услуги в части внесения изменений в разрешение на строительство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 xml:space="preserve">2.6.2.1. В случае перехода прав на земельные участки и (или) образовании земельного участка - уведомление о переходе прав на земельный участок и (или) об образовании земельного участка (далее - Уведомление о переходе прав) по </w:t>
      </w:r>
      <w:r w:rsidRPr="00622E86">
        <w:rPr>
          <w:rFonts w:ascii="Times New Roman" w:eastAsiaTheme="minorHAnsi" w:hAnsi="Times New Roman"/>
          <w:sz w:val="28"/>
          <w:szCs w:val="28"/>
        </w:rPr>
        <w:lastRenderedPageBreak/>
        <w:t>форме</w:t>
      </w:r>
      <w:r w:rsidRPr="00F264F7">
        <w:rPr>
          <w:rFonts w:ascii="Times New Roman" w:eastAsiaTheme="minorHAnsi" w:hAnsi="Times New Roman"/>
          <w:sz w:val="28"/>
          <w:szCs w:val="28"/>
        </w:rPr>
        <w:t>, согласно приложению 2 к Регламенту</w:t>
      </w:r>
      <w:r w:rsidR="00622E86">
        <w:rPr>
          <w:rFonts w:ascii="Times New Roman" w:eastAsiaTheme="minorHAnsi" w:hAnsi="Times New Roman"/>
          <w:sz w:val="28"/>
          <w:szCs w:val="28"/>
        </w:rPr>
        <w:t>,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в случае направления </w:t>
      </w:r>
      <w:r w:rsidRPr="00622E86">
        <w:rPr>
          <w:rFonts w:ascii="Times New Roman" w:eastAsiaTheme="minorHAnsi" w:hAnsi="Times New Roman"/>
          <w:sz w:val="28"/>
          <w:szCs w:val="28"/>
        </w:rPr>
        <w:t>Уведомления о переходе прав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на бумажном носителе при личном обращении или почтовым отправлением</w:t>
      </w:r>
      <w:r w:rsidR="00622E86">
        <w:rPr>
          <w:rFonts w:ascii="Times New Roman" w:eastAsiaTheme="minorHAnsi" w:hAnsi="Times New Roman"/>
          <w:sz w:val="28"/>
          <w:szCs w:val="28"/>
        </w:rPr>
        <w:t>,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</w:t>
      </w:r>
      <w:r w:rsidR="00622E86">
        <w:rPr>
          <w:rFonts w:ascii="Times New Roman" w:eastAsiaTheme="minorHAnsi" w:hAnsi="Times New Roman"/>
          <w:sz w:val="28"/>
          <w:szCs w:val="28"/>
        </w:rPr>
        <w:t xml:space="preserve">а </w:t>
      </w:r>
      <w:r w:rsidR="00622E86" w:rsidRPr="00F264F7">
        <w:rPr>
          <w:rFonts w:ascii="Times New Roman" w:eastAsiaTheme="minorHAnsi" w:hAnsi="Times New Roman"/>
          <w:sz w:val="28"/>
          <w:szCs w:val="28"/>
        </w:rPr>
        <w:t xml:space="preserve">в случае подачи </w:t>
      </w:r>
      <w:r w:rsidR="00622E86" w:rsidRPr="00622E86">
        <w:rPr>
          <w:rFonts w:ascii="Times New Roman" w:eastAsiaTheme="minorHAnsi" w:hAnsi="Times New Roman"/>
          <w:sz w:val="28"/>
          <w:szCs w:val="28"/>
        </w:rPr>
        <w:t>Уведомления о переходе прав</w:t>
      </w:r>
      <w:r w:rsidR="00622E86" w:rsidRPr="00F264F7">
        <w:rPr>
          <w:rFonts w:ascii="Times New Roman" w:eastAsiaTheme="minorHAnsi" w:hAnsi="Times New Roman"/>
          <w:sz w:val="28"/>
          <w:szCs w:val="28"/>
        </w:rPr>
        <w:t xml:space="preserve"> в форме электронного документа с использованием </w:t>
      </w:r>
      <w:r w:rsidR="00622E86">
        <w:rPr>
          <w:rFonts w:ascii="Times New Roman" w:eastAsiaTheme="minorHAnsi" w:hAnsi="Times New Roman"/>
          <w:sz w:val="28"/>
          <w:szCs w:val="28"/>
        </w:rPr>
        <w:t>«Личного кабинета»</w:t>
      </w:r>
      <w:r w:rsidR="004F18F3">
        <w:rPr>
          <w:rFonts w:ascii="Times New Roman" w:eastAsiaTheme="minorHAnsi" w:hAnsi="Times New Roman"/>
          <w:sz w:val="28"/>
          <w:szCs w:val="28"/>
        </w:rPr>
        <w:t xml:space="preserve"> -</w:t>
      </w:r>
      <w:r w:rsidR="00622E86">
        <w:rPr>
          <w:rFonts w:ascii="Times New Roman" w:eastAsiaTheme="minorHAnsi" w:hAnsi="Times New Roman"/>
          <w:sz w:val="28"/>
          <w:szCs w:val="28"/>
        </w:rPr>
        <w:t xml:space="preserve"> </w:t>
      </w:r>
      <w:r w:rsidRPr="00F264F7">
        <w:rPr>
          <w:rFonts w:ascii="Times New Roman" w:eastAsiaTheme="minorHAnsi" w:hAnsi="Times New Roman"/>
          <w:sz w:val="28"/>
          <w:szCs w:val="28"/>
        </w:rPr>
        <w:t>по форме, размещенной на Региональном портале, с указанием реквизитов: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64F7">
        <w:rPr>
          <w:rFonts w:ascii="Times New Roman" w:eastAsiaTheme="minorHAnsi" w:hAnsi="Times New Roman"/>
          <w:sz w:val="28"/>
          <w:szCs w:val="28"/>
        </w:rPr>
        <w:t>правоустанавливающих</w:t>
      </w:r>
      <w:proofErr w:type="gramEnd"/>
      <w:r w:rsidRPr="00F264F7">
        <w:rPr>
          <w:rFonts w:ascii="Times New Roman" w:eastAsiaTheme="minorHAnsi" w:hAnsi="Times New Roman"/>
          <w:sz w:val="28"/>
          <w:szCs w:val="28"/>
        </w:rPr>
        <w:t xml:space="preserve"> документов на такие земельные участки </w:t>
      </w:r>
      <w:r w:rsidRPr="004F18F3">
        <w:rPr>
          <w:rFonts w:ascii="Times New Roman" w:eastAsiaTheme="minorHAnsi" w:hAnsi="Times New Roman"/>
          <w:sz w:val="28"/>
          <w:szCs w:val="28"/>
        </w:rPr>
        <w:t>в случае, указанном в части 21.5 статьи 51 Градостроительного кодекса Российской Федерации</w:t>
      </w:r>
      <w:r w:rsidRPr="00F264F7">
        <w:rPr>
          <w:rFonts w:ascii="Times New Roman" w:eastAsiaTheme="minorHAnsi" w:hAnsi="Times New Roman"/>
          <w:sz w:val="28"/>
          <w:szCs w:val="28"/>
        </w:rPr>
        <w:t>;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64F7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Pr="00F264F7">
        <w:rPr>
          <w:rFonts w:ascii="Times New Roman" w:eastAsiaTheme="minorHAnsi" w:hAnsi="Times New Roman"/>
          <w:sz w:val="28"/>
          <w:szCs w:val="28"/>
        </w:rPr>
        <w:t xml:space="preserve"> об образовании земельных участков </w:t>
      </w:r>
      <w:r w:rsidRPr="004F18F3">
        <w:rPr>
          <w:rFonts w:ascii="Times New Roman" w:eastAsiaTheme="minorHAnsi" w:hAnsi="Times New Roman"/>
          <w:sz w:val="28"/>
          <w:szCs w:val="28"/>
        </w:rPr>
        <w:t>в случаях, указанных в частях 21.6 и 21.7 статьи 51 Градостроительного кодекса Российской Федерации</w:t>
      </w:r>
      <w:r w:rsidRPr="00F264F7">
        <w:rPr>
          <w:rFonts w:ascii="Times New Roman" w:eastAsiaTheme="minorHAnsi" w:hAnsi="Times New Roman"/>
          <w:sz w:val="28"/>
          <w:szCs w:val="28"/>
        </w:rPr>
        <w:t>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64F7">
        <w:rPr>
          <w:rFonts w:ascii="Times New Roman" w:eastAsiaTheme="minorHAnsi" w:hAnsi="Times New Roman"/>
          <w:sz w:val="28"/>
          <w:szCs w:val="28"/>
        </w:rPr>
        <w:t>градостроительного</w:t>
      </w:r>
      <w:proofErr w:type="gramEnd"/>
      <w:r w:rsidRPr="00F264F7">
        <w:rPr>
          <w:rFonts w:ascii="Times New Roman" w:eastAsiaTheme="minorHAnsi" w:hAnsi="Times New Roman"/>
          <w:sz w:val="28"/>
          <w:szCs w:val="28"/>
        </w:rPr>
        <w:t xml:space="preserve"> плана земельного участка, на котором планируется осуществить строительство, реконструкцию объекта капитального строительства </w:t>
      </w:r>
      <w:r w:rsidRPr="004F18F3">
        <w:rPr>
          <w:rFonts w:ascii="Times New Roman" w:eastAsiaTheme="minorHAnsi" w:hAnsi="Times New Roman"/>
          <w:sz w:val="28"/>
          <w:szCs w:val="28"/>
        </w:rPr>
        <w:t>в случае, указанном в части 21.7 статьи 51 Градостроительного кодекса Российской Федерации</w:t>
      </w:r>
      <w:r w:rsidRPr="00F264F7">
        <w:rPr>
          <w:rFonts w:ascii="Times New Roman" w:eastAsiaTheme="minorHAnsi" w:hAnsi="Times New Roman"/>
          <w:sz w:val="28"/>
          <w:szCs w:val="28"/>
        </w:rPr>
        <w:t>.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>К Уведомлению о переходе прав прилагаются следующие документы: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представителя Заявителя, в случае если Уведомление о переходе прав подается представителем Заявителя (</w:t>
      </w:r>
      <w:r w:rsidRPr="004F18F3">
        <w:rPr>
          <w:rFonts w:ascii="Times New Roman" w:eastAsiaTheme="minorHAnsi" w:hAnsi="Times New Roman"/>
          <w:sz w:val="28"/>
          <w:szCs w:val="28"/>
        </w:rPr>
        <w:t>не требуется, в случае если от имени юридического лица обращается лицо, имеющее право действовать без доверенности;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Федерации, копия; при обращении в электронной форме к Уведомлению о переходе прав прикрепляется электронная копия документа, подтверждающего полномочия представителя Заявителя, заверенная квалифицированной подписью Заявителя или нотариуса, либо электронный документ, заверенный квалифицированной подписью выдавшего его лица);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64F7">
        <w:rPr>
          <w:rFonts w:ascii="Times New Roman" w:eastAsiaTheme="minorHAnsi" w:hAnsi="Times New Roman"/>
          <w:sz w:val="28"/>
          <w:szCs w:val="28"/>
        </w:rPr>
        <w:t>правоустанавливающие</w:t>
      </w:r>
      <w:proofErr w:type="gramEnd"/>
      <w:r w:rsidRPr="00F264F7">
        <w:rPr>
          <w:rFonts w:ascii="Times New Roman" w:eastAsiaTheme="minorHAnsi" w:hAnsi="Times New Roman"/>
          <w:sz w:val="28"/>
          <w:szCs w:val="28"/>
        </w:rPr>
        <w:t xml:space="preserve"> документы на земельный участок, (предоставляются Заявителем (представителем Заявителя)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F18F3">
        <w:rPr>
          <w:rFonts w:ascii="Times New Roman" w:eastAsiaTheme="minorHAnsi" w:hAnsi="Times New Roman"/>
          <w:sz w:val="28"/>
          <w:szCs w:val="28"/>
        </w:rPr>
        <w:t>документ</w:t>
      </w:r>
      <w:proofErr w:type="gramEnd"/>
      <w:r w:rsidRPr="004F18F3">
        <w:rPr>
          <w:rFonts w:ascii="Times New Roman" w:eastAsiaTheme="minorHAnsi" w:hAnsi="Times New Roman"/>
          <w:sz w:val="28"/>
          <w:szCs w:val="28"/>
        </w:rPr>
        <w:t xml:space="preserve">, удостоверяющий личность </w:t>
      </w:r>
      <w:r w:rsidR="00CC6ACA">
        <w:rPr>
          <w:rFonts w:ascii="Times New Roman" w:eastAsiaTheme="minorHAnsi" w:hAnsi="Times New Roman"/>
          <w:sz w:val="28"/>
          <w:szCs w:val="28"/>
        </w:rPr>
        <w:t>З</w:t>
      </w:r>
      <w:r w:rsidRPr="004F18F3">
        <w:rPr>
          <w:rFonts w:ascii="Times New Roman" w:eastAsiaTheme="minorHAnsi" w:hAnsi="Times New Roman"/>
          <w:sz w:val="28"/>
          <w:szCs w:val="28"/>
        </w:rPr>
        <w:t xml:space="preserve">аявителя или представителя </w:t>
      </w:r>
      <w:r w:rsidR="00CC6ACA">
        <w:rPr>
          <w:rFonts w:ascii="Times New Roman" w:eastAsiaTheme="minorHAnsi" w:hAnsi="Times New Roman"/>
          <w:sz w:val="28"/>
          <w:szCs w:val="28"/>
        </w:rPr>
        <w:t>З</w:t>
      </w:r>
      <w:r w:rsidRPr="004F18F3">
        <w:rPr>
          <w:rFonts w:ascii="Times New Roman" w:eastAsiaTheme="minorHAnsi" w:hAnsi="Times New Roman"/>
          <w:sz w:val="28"/>
          <w:szCs w:val="28"/>
        </w:rPr>
        <w:t xml:space="preserve">аявителя в случае, если от имени </w:t>
      </w:r>
      <w:r w:rsidR="00CC6ACA">
        <w:rPr>
          <w:rFonts w:ascii="Times New Roman" w:eastAsiaTheme="minorHAnsi" w:hAnsi="Times New Roman"/>
          <w:sz w:val="28"/>
          <w:szCs w:val="28"/>
        </w:rPr>
        <w:t>З</w:t>
      </w:r>
      <w:r w:rsidRPr="004F18F3">
        <w:rPr>
          <w:rFonts w:ascii="Times New Roman" w:eastAsiaTheme="minorHAnsi" w:hAnsi="Times New Roman"/>
          <w:sz w:val="28"/>
          <w:szCs w:val="28"/>
        </w:rPr>
        <w:t xml:space="preserve">аявителя действует его представитель (подлежит возврату </w:t>
      </w:r>
      <w:r w:rsidR="00CC6ACA">
        <w:rPr>
          <w:rFonts w:ascii="Times New Roman" w:eastAsiaTheme="minorHAnsi" w:hAnsi="Times New Roman"/>
          <w:sz w:val="28"/>
          <w:szCs w:val="28"/>
        </w:rPr>
        <w:t>З</w:t>
      </w:r>
      <w:r w:rsidRPr="004F18F3">
        <w:rPr>
          <w:rFonts w:ascii="Times New Roman" w:eastAsiaTheme="minorHAnsi" w:hAnsi="Times New Roman"/>
          <w:sz w:val="28"/>
          <w:szCs w:val="28"/>
        </w:rPr>
        <w:t xml:space="preserve">аявителю (представителю </w:t>
      </w:r>
      <w:r w:rsidR="00CC6ACA">
        <w:rPr>
          <w:rFonts w:ascii="Times New Roman" w:eastAsiaTheme="minorHAnsi" w:hAnsi="Times New Roman"/>
          <w:sz w:val="28"/>
          <w:szCs w:val="28"/>
        </w:rPr>
        <w:t>З</w:t>
      </w:r>
      <w:r w:rsidRPr="004F18F3">
        <w:rPr>
          <w:rFonts w:ascii="Times New Roman" w:eastAsiaTheme="minorHAnsi" w:hAnsi="Times New Roman"/>
          <w:sz w:val="28"/>
          <w:szCs w:val="28"/>
        </w:rPr>
        <w:t>аявителя) после удостоверения его личности при личном обращении), при поступлении документов посредством почтового отправления - копия такого документа.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 xml:space="preserve">2.6.2.2. В случае внесения изменений в разрешение на строительство </w:t>
      </w:r>
      <w:r w:rsidRPr="004F18F3">
        <w:rPr>
          <w:rFonts w:ascii="Times New Roman" w:eastAsiaTheme="minorHAnsi" w:hAnsi="Times New Roman"/>
          <w:sz w:val="28"/>
          <w:szCs w:val="28"/>
        </w:rPr>
        <w:t>исключительно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в связи с продлением срока действия разрешения на строительство - заявление о внесении изменений в разрешение на строительство </w:t>
      </w:r>
      <w:r w:rsidRPr="004F18F3">
        <w:rPr>
          <w:rFonts w:ascii="Times New Roman" w:eastAsiaTheme="minorHAnsi" w:hAnsi="Times New Roman"/>
          <w:sz w:val="28"/>
          <w:szCs w:val="28"/>
        </w:rPr>
        <w:t>(далее также заявление о предоставлении муниципальной услуги)</w:t>
      </w:r>
      <w:r w:rsidR="004F18F3">
        <w:rPr>
          <w:rFonts w:ascii="Times New Roman" w:eastAsiaTheme="minorHAnsi" w:hAnsi="Times New Roman"/>
          <w:sz w:val="28"/>
          <w:szCs w:val="28"/>
        </w:rPr>
        <w:t xml:space="preserve"> 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4F18F3">
        <w:rPr>
          <w:rFonts w:ascii="Times New Roman" w:eastAsiaTheme="minorHAnsi" w:hAnsi="Times New Roman"/>
          <w:sz w:val="28"/>
          <w:szCs w:val="28"/>
        </w:rPr>
        <w:t>форме</w:t>
      </w:r>
      <w:r w:rsidRPr="00F264F7">
        <w:rPr>
          <w:rFonts w:ascii="Times New Roman" w:eastAsiaTheme="minorHAnsi" w:hAnsi="Times New Roman"/>
          <w:sz w:val="28"/>
          <w:szCs w:val="28"/>
        </w:rPr>
        <w:t>, согласно приложению 3 к Регламенту</w:t>
      </w:r>
      <w:r w:rsidR="004F18F3">
        <w:rPr>
          <w:rFonts w:ascii="Times New Roman" w:eastAsiaTheme="minorHAnsi" w:hAnsi="Times New Roman"/>
          <w:sz w:val="28"/>
          <w:szCs w:val="28"/>
        </w:rPr>
        <w:t>,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в случае направления заявления на </w:t>
      </w:r>
      <w:r w:rsidRPr="00F264F7">
        <w:rPr>
          <w:rFonts w:ascii="Times New Roman" w:eastAsiaTheme="minorHAnsi" w:hAnsi="Times New Roman"/>
          <w:sz w:val="28"/>
          <w:szCs w:val="28"/>
        </w:rPr>
        <w:lastRenderedPageBreak/>
        <w:t>бумажном носителе при личном обращении или почтовым отправлением</w:t>
      </w:r>
      <w:r w:rsidRPr="004F18F3">
        <w:rPr>
          <w:rFonts w:ascii="Times New Roman" w:eastAsiaTheme="minorHAnsi" w:hAnsi="Times New Roman"/>
          <w:sz w:val="28"/>
          <w:szCs w:val="28"/>
        </w:rPr>
        <w:t>,</w:t>
      </w:r>
      <w:r w:rsidR="004F18F3">
        <w:rPr>
          <w:rFonts w:ascii="Times New Roman" w:eastAsiaTheme="minorHAnsi" w:hAnsi="Times New Roman"/>
          <w:sz w:val="28"/>
          <w:szCs w:val="28"/>
        </w:rPr>
        <w:t xml:space="preserve"> а</w:t>
      </w:r>
      <w:r w:rsidRPr="004F18F3">
        <w:rPr>
          <w:rFonts w:ascii="Times New Roman" w:eastAsiaTheme="minorHAnsi" w:hAnsi="Times New Roman"/>
          <w:sz w:val="28"/>
          <w:szCs w:val="28"/>
        </w:rPr>
        <w:t xml:space="preserve"> </w:t>
      </w:r>
      <w:r w:rsidR="004F18F3" w:rsidRPr="00F264F7">
        <w:rPr>
          <w:rFonts w:ascii="Times New Roman" w:eastAsiaTheme="minorHAnsi" w:hAnsi="Times New Roman"/>
          <w:sz w:val="28"/>
          <w:szCs w:val="28"/>
        </w:rPr>
        <w:t xml:space="preserve">в случае подачи заявления в форме электронного документа с использованием </w:t>
      </w:r>
      <w:r w:rsidR="004F18F3">
        <w:rPr>
          <w:rFonts w:ascii="Times New Roman" w:eastAsiaTheme="minorHAnsi" w:hAnsi="Times New Roman"/>
          <w:sz w:val="28"/>
          <w:szCs w:val="28"/>
        </w:rPr>
        <w:t xml:space="preserve">«Личного кабинета» </w:t>
      </w:r>
      <w:r w:rsidRPr="00F264F7">
        <w:rPr>
          <w:rFonts w:ascii="Times New Roman" w:eastAsiaTheme="minorHAnsi" w:hAnsi="Times New Roman"/>
          <w:sz w:val="28"/>
          <w:szCs w:val="28"/>
        </w:rPr>
        <w:t>по форме, размещенной на Региональном портале, с приложением следующих документов:</w:t>
      </w:r>
    </w:p>
    <w:p w:rsidR="00F264F7" w:rsidRPr="00AB17E2" w:rsidRDefault="00F264F7" w:rsidP="00AB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представителя Заявителя, в случае если заявление подается представителем Заявителя (</w:t>
      </w:r>
      <w:r w:rsidRPr="004F18F3">
        <w:rPr>
          <w:rFonts w:ascii="Times New Roman" w:eastAsiaTheme="minorHAnsi" w:hAnsi="Times New Roman"/>
          <w:sz w:val="28"/>
          <w:szCs w:val="28"/>
        </w:rPr>
        <w:t>не требуется, в случае если от имени юридического лица обращается лицо, имеющее право действовать без доверенности;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Федерации, копия;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</w:t>
      </w:r>
      <w:r w:rsidRPr="00AB17E2">
        <w:rPr>
          <w:rFonts w:ascii="Times New Roman" w:eastAsiaTheme="minorHAnsi" w:hAnsi="Times New Roman"/>
          <w:sz w:val="28"/>
          <w:szCs w:val="28"/>
        </w:rPr>
        <w:t>удостоверенный квалифицированной подписью нотариуса);</w:t>
      </w:r>
    </w:p>
    <w:p w:rsidR="00F264F7" w:rsidRPr="00AB17E2" w:rsidRDefault="00F264F7" w:rsidP="00B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B17E2">
        <w:rPr>
          <w:rFonts w:ascii="Times New Roman" w:eastAsiaTheme="minorHAnsi" w:hAnsi="Times New Roman"/>
          <w:sz w:val="28"/>
          <w:szCs w:val="28"/>
        </w:rPr>
        <w:t>документ</w:t>
      </w:r>
      <w:proofErr w:type="gramEnd"/>
      <w:r w:rsidRPr="00AB17E2">
        <w:rPr>
          <w:rFonts w:ascii="Times New Roman" w:eastAsiaTheme="minorHAnsi" w:hAnsi="Times New Roman"/>
          <w:sz w:val="28"/>
          <w:szCs w:val="28"/>
        </w:rPr>
        <w:t xml:space="preserve">, удостоверяющий личность </w:t>
      </w:r>
      <w:r w:rsidR="004F18F3" w:rsidRPr="00AB17E2">
        <w:rPr>
          <w:rFonts w:ascii="Times New Roman" w:eastAsiaTheme="minorHAnsi" w:hAnsi="Times New Roman"/>
          <w:sz w:val="28"/>
          <w:szCs w:val="28"/>
        </w:rPr>
        <w:t>Заявителя или представителя З</w:t>
      </w:r>
      <w:r w:rsidRPr="00AB17E2">
        <w:rPr>
          <w:rFonts w:ascii="Times New Roman" w:eastAsiaTheme="minorHAnsi" w:hAnsi="Times New Roman"/>
          <w:sz w:val="28"/>
          <w:szCs w:val="28"/>
        </w:rPr>
        <w:t>аявителя в случае, если от имени заявителя действует его представитель (подлежит возврату заявителю (представителю заявителя) после удостоверения его личности при личном обращении), при поступлении документов посредством почтового отправления - копия такого документа.</w:t>
      </w:r>
    </w:p>
    <w:p w:rsidR="00F264F7" w:rsidRPr="00AB17E2" w:rsidRDefault="00F264F7" w:rsidP="00B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17E2">
        <w:rPr>
          <w:rFonts w:ascii="Times New Roman" w:eastAsiaTheme="minorHAnsi" w:hAnsi="Times New Roman"/>
          <w:sz w:val="28"/>
          <w:szCs w:val="28"/>
        </w:rPr>
        <w:t xml:space="preserve">2.6.2.3. </w:t>
      </w:r>
      <w:r w:rsidR="00AB17E2" w:rsidRPr="00AB17E2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 в части</w:t>
      </w:r>
      <w:r w:rsidR="00AB17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AB17E2">
        <w:rPr>
          <w:rFonts w:ascii="Times New Roman" w:eastAsiaTheme="minorHAnsi" w:hAnsi="Times New Roman"/>
          <w:sz w:val="28"/>
          <w:szCs w:val="28"/>
        </w:rPr>
        <w:t xml:space="preserve">внесения изменений в разрешение на строительство, за исключением случаев, указанных в частях 21.5 - 21.7 статьи 51 Градостроительного кодекса Российской Федерации, </w:t>
      </w:r>
      <w:r w:rsidR="00B372C2">
        <w:rPr>
          <w:rFonts w:ascii="Times New Roman" w:eastAsiaTheme="minorHAnsi" w:hAnsi="Times New Roman"/>
          <w:sz w:val="28"/>
          <w:szCs w:val="28"/>
        </w:rPr>
        <w:t xml:space="preserve">внесения изменений в разрешение на строительство </w:t>
      </w:r>
      <w:r w:rsidRPr="00AB17E2">
        <w:rPr>
          <w:rFonts w:ascii="Times New Roman" w:eastAsiaTheme="minorHAnsi" w:hAnsi="Times New Roman"/>
          <w:sz w:val="28"/>
          <w:szCs w:val="28"/>
        </w:rPr>
        <w:t>исключительно в связи с продлением срока действия разрешения на строительство, - заявление о внесении изменений в разрешение на строительство (далее также заявление о предоставлении муниципальной услуги)</w:t>
      </w:r>
      <w:r w:rsidR="004F18F3" w:rsidRPr="00AB17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AB17E2">
        <w:rPr>
          <w:rFonts w:ascii="Times New Roman" w:eastAsiaTheme="minorHAnsi" w:hAnsi="Times New Roman"/>
          <w:sz w:val="28"/>
          <w:szCs w:val="28"/>
        </w:rPr>
        <w:t>по форме, согласно приложению 4 к Регламенту</w:t>
      </w:r>
      <w:r w:rsidR="004F18F3" w:rsidRPr="00AB17E2">
        <w:rPr>
          <w:rFonts w:ascii="Times New Roman" w:eastAsiaTheme="minorHAnsi" w:hAnsi="Times New Roman"/>
          <w:sz w:val="28"/>
          <w:szCs w:val="28"/>
        </w:rPr>
        <w:t>,</w:t>
      </w:r>
      <w:r w:rsidRPr="00AB17E2">
        <w:rPr>
          <w:rFonts w:ascii="Times New Roman" w:eastAsiaTheme="minorHAnsi" w:hAnsi="Times New Roman"/>
          <w:sz w:val="28"/>
          <w:szCs w:val="28"/>
        </w:rPr>
        <w:t xml:space="preserve"> в случае направления заявления на бумажном носителе при личном обращении или почтовым отправлением,</w:t>
      </w:r>
      <w:r w:rsidR="004F18F3" w:rsidRPr="00AB17E2">
        <w:rPr>
          <w:rFonts w:ascii="Times New Roman" w:eastAsiaTheme="minorHAnsi" w:hAnsi="Times New Roman"/>
          <w:sz w:val="28"/>
          <w:szCs w:val="28"/>
        </w:rPr>
        <w:t xml:space="preserve"> а</w:t>
      </w:r>
      <w:r w:rsidRPr="00AB17E2">
        <w:rPr>
          <w:rFonts w:ascii="Times New Roman" w:eastAsiaTheme="minorHAnsi" w:hAnsi="Times New Roman"/>
          <w:sz w:val="28"/>
          <w:szCs w:val="28"/>
        </w:rPr>
        <w:t xml:space="preserve"> </w:t>
      </w:r>
      <w:r w:rsidR="004F18F3" w:rsidRPr="00AB17E2">
        <w:rPr>
          <w:rFonts w:ascii="Times New Roman" w:eastAsiaTheme="minorHAnsi" w:hAnsi="Times New Roman"/>
          <w:sz w:val="28"/>
          <w:szCs w:val="28"/>
        </w:rPr>
        <w:t xml:space="preserve">в случае подачи заявления в форме электронного документа с использованием «Личного кабинета» - </w:t>
      </w:r>
      <w:r w:rsidRPr="00AB17E2">
        <w:rPr>
          <w:rFonts w:ascii="Times New Roman" w:eastAsiaTheme="minorHAnsi" w:hAnsi="Times New Roman"/>
          <w:sz w:val="28"/>
          <w:szCs w:val="28"/>
        </w:rPr>
        <w:t xml:space="preserve">по форме, размещенной на Региональном портале, с приложением документов, указанных в </w:t>
      </w:r>
      <w:r w:rsidR="00B372C2" w:rsidRPr="00B372C2">
        <w:rPr>
          <w:rFonts w:ascii="Times New Roman" w:eastAsiaTheme="minorHAnsi" w:hAnsi="Times New Roman"/>
          <w:sz w:val="28"/>
          <w:szCs w:val="28"/>
        </w:rPr>
        <w:t>подпунктах «б»</w:t>
      </w:r>
      <w:r w:rsidRPr="00B372C2">
        <w:rPr>
          <w:rFonts w:ascii="Times New Roman" w:eastAsiaTheme="minorHAnsi" w:hAnsi="Times New Roman"/>
          <w:sz w:val="28"/>
          <w:szCs w:val="28"/>
        </w:rPr>
        <w:t xml:space="preserve"> - </w:t>
      </w:r>
      <w:r w:rsidR="00B372C2" w:rsidRPr="00B372C2">
        <w:rPr>
          <w:rFonts w:ascii="Times New Roman" w:eastAsiaTheme="minorHAnsi" w:hAnsi="Times New Roman"/>
          <w:sz w:val="28"/>
          <w:szCs w:val="28"/>
        </w:rPr>
        <w:t>«о»</w:t>
      </w:r>
      <w:r w:rsidRPr="00B372C2">
        <w:rPr>
          <w:rFonts w:ascii="Times New Roman" w:eastAsiaTheme="minorHAnsi" w:hAnsi="Times New Roman"/>
          <w:sz w:val="28"/>
          <w:szCs w:val="28"/>
        </w:rPr>
        <w:t xml:space="preserve"> пункта 2.6.1 </w:t>
      </w:r>
      <w:r w:rsidRPr="00AB17E2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F264F7" w:rsidRPr="00F264F7" w:rsidRDefault="00F264F7" w:rsidP="00B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3" w:name="Par92"/>
      <w:bookmarkEnd w:id="13"/>
      <w:r w:rsidRPr="00AB17E2">
        <w:rPr>
          <w:rFonts w:ascii="Times New Roman" w:eastAsiaTheme="minorHAnsi" w:hAnsi="Times New Roman"/>
          <w:sz w:val="28"/>
          <w:szCs w:val="28"/>
        </w:rPr>
        <w:t>2.6.3. Для предоставления муниципальной услуги в части подготовки и выдачи разрешения на ввод объекта в эксплуатацию устанавливается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следующий исчерпывающий перечень документов, установленных федеральными законами и иными нормативными правовыми актами: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trike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заявление о выдаче разрешения на ввод объекта в эксплуатацию 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>(далее также заявление о предоставлении муниципальной услуги)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>форме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, согласно приложению 5 к Регламенту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в случае направления заявления на бумажном носителе при личном обращении или почтовым отправлением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а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в случае подачи заявления в форме электронного документа с использованием </w:t>
      </w:r>
      <w:r>
        <w:rPr>
          <w:rFonts w:ascii="Times New Roman" w:eastAsiaTheme="minorHAnsi" w:hAnsi="Times New Roman"/>
          <w:sz w:val="28"/>
          <w:szCs w:val="28"/>
        </w:rPr>
        <w:t xml:space="preserve">«Личного кабинета»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по форме, разм</w:t>
      </w:r>
      <w:r>
        <w:rPr>
          <w:rFonts w:ascii="Times New Roman" w:eastAsiaTheme="minorHAnsi" w:hAnsi="Times New Roman"/>
          <w:sz w:val="28"/>
          <w:szCs w:val="28"/>
        </w:rPr>
        <w:t>ещенной на Региональном портале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;</w:t>
      </w:r>
      <w:r w:rsidR="00F264F7" w:rsidRPr="00F264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б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документ, подтверждающий полномочия представителя Заявителя, в случае если заявление подается представителем Заявителя 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>( не требуется, в случае если от имени юридического лица обращается лицо, имеющее право действовать без доверенности;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372C2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F264F7" w:rsidRPr="00B372C2">
        <w:rPr>
          <w:rFonts w:ascii="Times New Roman" w:eastAsiaTheme="minorHAnsi" w:hAnsi="Times New Roman"/>
          <w:sz w:val="28"/>
          <w:szCs w:val="28"/>
        </w:rPr>
        <w:t xml:space="preserve">) документ, удостоверяющий личность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 xml:space="preserve">аявителя или представителя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 xml:space="preserve">аявителя в случае, если от имени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 xml:space="preserve">аявителя действует его представитель (подлежит возврату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 xml:space="preserve">аявителю (представителю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>аявителя) после удостоверения его личности при личном обращении), при поступлении документов посредством почтового отправления - копия такого документа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Par95"/>
      <w:bookmarkEnd w:id="14"/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5" w:name="Par96"/>
      <w:bookmarkEnd w:id="15"/>
      <w:proofErr w:type="gramStart"/>
      <w:r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акт, подтверждающий соответствие параметров построенного, реконструированного объекта капитального строительства проектной документации 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</w:t>
      </w:r>
      <w:r w:rsidR="00F264F7" w:rsidRPr="00B372C2">
        <w:rPr>
          <w:rFonts w:ascii="Times New Roman" w:eastAsiaTheme="minorHAnsi" w:hAnsi="Times New Roman"/>
          <w:sz w:val="28"/>
          <w:szCs w:val="28"/>
        </w:rPr>
        <w:t xml:space="preserve">), </w:t>
      </w:r>
      <w:r w:rsidR="00F264F7" w:rsidRPr="003D62F0">
        <w:rPr>
          <w:rFonts w:ascii="Times New Roman" w:eastAsiaTheme="minorHAnsi" w:hAnsi="Times New Roman"/>
          <w:sz w:val="28"/>
          <w:szCs w:val="28"/>
        </w:rPr>
        <w:t>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6" w:name="Par99"/>
      <w:bookmarkEnd w:id="16"/>
      <w:r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r w:rsidR="00F264F7" w:rsidRPr="004E6F36">
        <w:rPr>
          <w:rFonts w:ascii="Times New Roman" w:eastAsiaTheme="minorHAnsi" w:hAnsi="Times New Roman"/>
          <w:sz w:val="28"/>
          <w:szCs w:val="28"/>
        </w:rPr>
        <w:t>законом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от 13.07.2015 </w:t>
      </w:r>
      <w:r w:rsidR="004E6F36">
        <w:rPr>
          <w:rFonts w:ascii="Times New Roman" w:eastAsiaTheme="minorHAnsi" w:hAnsi="Times New Roman"/>
          <w:sz w:val="28"/>
          <w:szCs w:val="28"/>
        </w:rPr>
        <w:t>№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218-ФЗ </w:t>
      </w:r>
      <w:r w:rsidR="004E6F36">
        <w:rPr>
          <w:rFonts w:ascii="Times New Roman" w:eastAsiaTheme="minorHAnsi" w:hAnsi="Times New Roman"/>
          <w:sz w:val="28"/>
          <w:szCs w:val="28"/>
        </w:rPr>
        <w:t>«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О государственной регистрации недв</w:t>
      </w:r>
      <w:r w:rsidR="004E6F36">
        <w:rPr>
          <w:rFonts w:ascii="Times New Roman" w:eastAsiaTheme="minorHAnsi" w:hAnsi="Times New Roman"/>
          <w:sz w:val="28"/>
          <w:szCs w:val="28"/>
        </w:rPr>
        <w:t>ижимости»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л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иные документы, установленные в соответствии с </w:t>
      </w:r>
      <w:r w:rsidR="00F264F7" w:rsidRPr="004E6F36">
        <w:rPr>
          <w:rFonts w:ascii="Times New Roman" w:eastAsiaTheme="minorHAnsi" w:hAnsi="Times New Roman"/>
          <w:sz w:val="28"/>
          <w:szCs w:val="28"/>
        </w:rPr>
        <w:t xml:space="preserve">частью 4 статьи 55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 Правительством Российской Федерации;</w:t>
      </w:r>
    </w:p>
    <w:p w:rsidR="00F264F7" w:rsidRPr="00F264F7" w:rsidRDefault="00B372C2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r w:rsidR="00F264F7" w:rsidRPr="004E6F36">
        <w:rPr>
          <w:rFonts w:ascii="Times New Roman" w:eastAsiaTheme="minorHAnsi" w:hAnsi="Times New Roman"/>
          <w:sz w:val="28"/>
          <w:szCs w:val="28"/>
        </w:rPr>
        <w:t xml:space="preserve">Федеральным законом 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от 25.06.2002 </w:t>
      </w:r>
      <w:r w:rsidR="004E6F36">
        <w:rPr>
          <w:rFonts w:ascii="Times New Roman" w:eastAsiaTheme="minorHAnsi" w:hAnsi="Times New Roman"/>
          <w:sz w:val="28"/>
          <w:szCs w:val="28"/>
        </w:rPr>
        <w:t>№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 xml:space="preserve"> 73-ФЗ </w:t>
      </w:r>
      <w:r w:rsidR="004E6F36">
        <w:rPr>
          <w:rFonts w:ascii="Times New Roman" w:eastAsiaTheme="minorHAnsi" w:hAnsi="Times New Roman"/>
          <w:sz w:val="28"/>
          <w:szCs w:val="28"/>
        </w:rPr>
        <w:t>«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</w:t>
      </w:r>
      <w:r w:rsidR="004E6F36">
        <w:rPr>
          <w:rFonts w:ascii="Times New Roman" w:eastAsiaTheme="minorHAnsi" w:hAnsi="Times New Roman"/>
          <w:sz w:val="28"/>
          <w:szCs w:val="28"/>
        </w:rPr>
        <w:t>ации»</w:t>
      </w:r>
      <w:r w:rsidR="00F264F7" w:rsidRPr="00F264F7">
        <w:rPr>
          <w:rFonts w:ascii="Times New Roman" w:eastAsiaTheme="minorHAnsi" w:hAnsi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F264F7" w:rsidRPr="004E6F36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6F3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4E6F36" w:rsidRPr="004E6F36">
        <w:rPr>
          <w:rFonts w:ascii="Times New Roman" w:eastAsia="Times New Roman" w:hAnsi="Times New Roman"/>
          <w:sz w:val="28"/>
          <w:szCs w:val="28"/>
          <w:lang w:eastAsia="ru-RU"/>
        </w:rPr>
        <w:t>«д» - «к», «м»</w:t>
      </w:r>
      <w:r w:rsidRPr="004E6F3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4E6F36" w:rsidRPr="004E6F36">
        <w:rPr>
          <w:rFonts w:ascii="Times New Roman" w:eastAsia="Times New Roman" w:hAnsi="Times New Roman"/>
          <w:sz w:val="28"/>
          <w:szCs w:val="28"/>
          <w:lang w:eastAsia="ru-RU"/>
        </w:rPr>
        <w:t>пункта,</w:t>
      </w:r>
      <w:r w:rsidRPr="004E6F36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4F7">
        <w:rPr>
          <w:rFonts w:ascii="Times New Roman" w:eastAsiaTheme="minorHAnsi" w:hAnsi="Times New Roman"/>
          <w:sz w:val="28"/>
          <w:szCs w:val="28"/>
        </w:rPr>
        <w:t xml:space="preserve">Документы, указанные </w:t>
      </w:r>
      <w:r w:rsidRPr="004E6F36">
        <w:rPr>
          <w:rFonts w:ascii="Times New Roman" w:eastAsiaTheme="minorHAnsi" w:hAnsi="Times New Roman"/>
          <w:sz w:val="28"/>
          <w:szCs w:val="28"/>
        </w:rPr>
        <w:t xml:space="preserve">в подпунктах </w:t>
      </w:r>
      <w:r w:rsidR="00A22EBE">
        <w:rPr>
          <w:rFonts w:ascii="Times New Roman" w:eastAsiaTheme="minorHAnsi" w:hAnsi="Times New Roman"/>
          <w:sz w:val="28"/>
          <w:szCs w:val="28"/>
        </w:rPr>
        <w:t>«г»</w:t>
      </w:r>
      <w:r w:rsidR="004E6F36" w:rsidRPr="004E6F36">
        <w:rPr>
          <w:rFonts w:ascii="Times New Roman" w:eastAsiaTheme="minorHAnsi" w:hAnsi="Times New Roman"/>
          <w:sz w:val="28"/>
          <w:szCs w:val="28"/>
        </w:rPr>
        <w:t xml:space="preserve"> - «з»</w:t>
      </w:r>
      <w:r w:rsidRPr="004E6F36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CC6ACA">
        <w:rPr>
          <w:rFonts w:ascii="Times New Roman" w:eastAsiaTheme="minorHAnsi" w:hAnsi="Times New Roman"/>
          <w:sz w:val="28"/>
          <w:szCs w:val="28"/>
        </w:rPr>
        <w:t>пункта</w:t>
      </w:r>
      <w:r w:rsidRPr="00F264F7">
        <w:rPr>
          <w:rFonts w:ascii="Times New Roman" w:eastAsiaTheme="minorHAnsi" w:hAnsi="Times New Roman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указанных документов (их копии или сведений, содержащихся в них).</w:t>
      </w:r>
    </w:p>
    <w:p w:rsidR="00F264F7" w:rsidRPr="00F264F7" w:rsidRDefault="00F264F7" w:rsidP="00F2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6F36">
        <w:rPr>
          <w:rFonts w:ascii="Times New Roman" w:eastAsiaTheme="minorHAnsi" w:hAnsi="Times New Roman"/>
          <w:sz w:val="28"/>
          <w:szCs w:val="28"/>
        </w:rPr>
        <w:t>2.6.4.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Документы, указанные в </w:t>
      </w:r>
      <w:hyperlink w:anchor="Par59" w:history="1">
        <w:r w:rsidRPr="004E6F36">
          <w:rPr>
            <w:rFonts w:ascii="Times New Roman" w:eastAsiaTheme="minorHAnsi" w:hAnsi="Times New Roman"/>
            <w:sz w:val="28"/>
            <w:szCs w:val="28"/>
          </w:rPr>
          <w:t>пунктах 2.6.1</w:t>
        </w:r>
      </w:hyperlink>
      <w:r w:rsidRPr="004E6F36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80" w:history="1">
        <w:r w:rsidRPr="004E6F36">
          <w:rPr>
            <w:rFonts w:ascii="Times New Roman" w:eastAsiaTheme="minorHAnsi" w:hAnsi="Times New Roman"/>
            <w:sz w:val="28"/>
            <w:szCs w:val="28"/>
          </w:rPr>
          <w:t>2.6.2</w:t>
        </w:r>
      </w:hyperlink>
      <w:r w:rsidRPr="004E6F36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92" w:history="1">
        <w:r w:rsidRPr="004E6F36">
          <w:rPr>
            <w:rFonts w:ascii="Times New Roman" w:eastAsiaTheme="minorHAnsi" w:hAnsi="Times New Roman"/>
            <w:sz w:val="28"/>
            <w:szCs w:val="28"/>
          </w:rPr>
          <w:t>2.6.3</w:t>
        </w:r>
      </w:hyperlink>
      <w:r w:rsidRPr="00F264F7">
        <w:rPr>
          <w:rFonts w:ascii="Times New Roman" w:eastAsiaTheme="minorHAnsi" w:hAnsi="Times New Roman"/>
          <w:sz w:val="28"/>
          <w:szCs w:val="28"/>
        </w:rPr>
        <w:t xml:space="preserve"> Регламента, направляются Заявителем в Департамент исключительно в электронной форме в случаях, установленных </w:t>
      </w:r>
      <w:r w:rsidRPr="004E6F36">
        <w:rPr>
          <w:rFonts w:ascii="Times New Roman" w:eastAsiaTheme="minorHAnsi" w:hAnsi="Times New Roman"/>
          <w:sz w:val="28"/>
          <w:szCs w:val="28"/>
        </w:rPr>
        <w:t>постановлением П</w:t>
      </w:r>
      <w:r w:rsidRPr="00F264F7">
        <w:rPr>
          <w:rFonts w:ascii="Times New Roman" w:eastAsiaTheme="minorHAnsi" w:hAnsi="Times New Roman"/>
          <w:sz w:val="28"/>
          <w:szCs w:val="28"/>
        </w:rPr>
        <w:t>равительства Т</w:t>
      </w:r>
      <w:r w:rsidR="004E6F36">
        <w:rPr>
          <w:rFonts w:ascii="Times New Roman" w:eastAsiaTheme="minorHAnsi" w:hAnsi="Times New Roman"/>
          <w:sz w:val="28"/>
          <w:szCs w:val="28"/>
        </w:rPr>
        <w:t>юменской области от 22.11.2017 №</w:t>
      </w:r>
      <w:r w:rsidRPr="00F264F7">
        <w:rPr>
          <w:rFonts w:ascii="Times New Roman" w:eastAsiaTheme="minorHAnsi" w:hAnsi="Times New Roman"/>
          <w:sz w:val="28"/>
          <w:szCs w:val="28"/>
        </w:rPr>
        <w:t xml:space="preserve"> 558-п </w:t>
      </w:r>
      <w:r w:rsidR="004E6F36">
        <w:rPr>
          <w:rFonts w:ascii="Times New Roman" w:eastAsiaTheme="minorHAnsi" w:hAnsi="Times New Roman"/>
          <w:sz w:val="28"/>
          <w:szCs w:val="28"/>
        </w:rPr>
        <w:t>«</w:t>
      </w:r>
      <w:r w:rsidRPr="00F264F7">
        <w:rPr>
          <w:rFonts w:ascii="Times New Roman" w:eastAsiaTheme="minorHAnsi" w:hAnsi="Times New Roman"/>
          <w:sz w:val="28"/>
          <w:szCs w:val="28"/>
        </w:rPr>
        <w:t>О направлении документов, необходимых для выдачи разрешения на строительство и разрешения на ввод в эксплуатацию, ис</w:t>
      </w:r>
      <w:r w:rsidR="004E6F36">
        <w:rPr>
          <w:rFonts w:ascii="Times New Roman" w:eastAsiaTheme="minorHAnsi" w:hAnsi="Times New Roman"/>
          <w:sz w:val="28"/>
          <w:szCs w:val="28"/>
        </w:rPr>
        <w:t>ключительно в электронной форме»</w:t>
      </w:r>
      <w:r w:rsidRPr="00F264F7">
        <w:rPr>
          <w:rFonts w:ascii="Times New Roman" w:eastAsiaTheme="minorHAnsi" w:hAnsi="Times New Roman"/>
          <w:sz w:val="28"/>
          <w:szCs w:val="28"/>
        </w:rPr>
        <w:t>.</w:t>
      </w:r>
    </w:p>
    <w:p w:rsidR="00C50208" w:rsidRPr="005360C6" w:rsidRDefault="00C50208" w:rsidP="00F264F7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D034C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red"/>
        </w:rPr>
      </w:pPr>
      <w:bookmarkStart w:id="17" w:name="Par110"/>
      <w:bookmarkEnd w:id="17"/>
      <w:r w:rsidRPr="00D034C8">
        <w:rPr>
          <w:rFonts w:ascii="Times New Roman" w:eastAsiaTheme="minorHAnsi" w:hAnsi="Times New Roman"/>
          <w:sz w:val="28"/>
          <w:szCs w:val="28"/>
        </w:rPr>
        <w:t>2.7.1. Для предоставления муниципальной услуги в части подготовки и выдачи разрешения на строительство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</w:t>
      </w:r>
      <w:r w:rsidRPr="00D034C8">
        <w:rPr>
          <w:rFonts w:ascii="Times New Roman" w:hAnsi="Times New Roman"/>
          <w:sz w:val="28"/>
          <w:szCs w:val="28"/>
          <w:lang w:eastAsia="ru-RU"/>
        </w:rPr>
        <w:t>а в случае, предусмотренном частью 7.3 статьи 51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034C8">
        <w:rPr>
          <w:rFonts w:ascii="Times New Roman" w:hAnsi="Times New Roman"/>
          <w:sz w:val="28"/>
          <w:szCs w:val="28"/>
          <w:lang w:eastAsia="ru-RU"/>
        </w:rPr>
        <w:t xml:space="preserve"> реквизиты утвержденного проекта межевания территории или схема расположения земельного участка или земельных участков на кадастром плане территории</w:t>
      </w:r>
      <w:r w:rsidRPr="00D034C8">
        <w:rPr>
          <w:rFonts w:ascii="Times New Roman" w:eastAsiaTheme="minorHAnsi" w:hAnsi="Times New Roman"/>
          <w:sz w:val="28"/>
          <w:szCs w:val="28"/>
        </w:rPr>
        <w:t>- если указанные документы (их копии или сведения, содержащиеся в них) содержатся в Едином государственном реестре недвижимости, находятся в распоряжении Администрации;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>б) положительное заключение экспертизы проектной документации</w:t>
      </w:r>
      <w:r w:rsidR="005331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D034C8">
        <w:rPr>
          <w:rFonts w:ascii="Times New Roman" w:hAnsi="Times New Roman"/>
          <w:sz w:val="28"/>
          <w:szCs w:val="28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D034C8">
        <w:rPr>
          <w:rFonts w:ascii="Times New Roman" w:eastAsiaTheme="minorHAnsi" w:hAnsi="Times New Roman"/>
          <w:sz w:val="28"/>
          <w:szCs w:val="28"/>
        </w:rPr>
        <w:t xml:space="preserve"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 - если указанные документы (их копии или сведения, содержащиеся в них) содержатся в </w:t>
      </w:r>
      <w:r w:rsidR="005331BC">
        <w:rPr>
          <w:rFonts w:ascii="Times New Roman" w:eastAsiaTheme="minorHAnsi" w:hAnsi="Times New Roman"/>
          <w:sz w:val="28"/>
          <w:szCs w:val="28"/>
        </w:rPr>
        <w:t>Е</w:t>
      </w:r>
      <w:r w:rsidRPr="00D034C8">
        <w:rPr>
          <w:rFonts w:ascii="Times New Roman" w:eastAsiaTheme="minorHAnsi" w:hAnsi="Times New Roman"/>
          <w:sz w:val="28"/>
          <w:szCs w:val="28"/>
        </w:rPr>
        <w:t>дином государственном реестре заключений;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034C8">
        <w:rPr>
          <w:rFonts w:ascii="Times New Roman" w:eastAsiaTheme="minorHAnsi" w:hAnsi="Times New Roman"/>
          <w:sz w:val="28"/>
          <w:szCs w:val="28"/>
        </w:rPr>
        <w:lastRenderedPageBreak/>
        <w:t>в</w:t>
      </w:r>
      <w:proofErr w:type="gramEnd"/>
      <w:r w:rsidRPr="00D034C8">
        <w:rPr>
          <w:rFonts w:ascii="Times New Roman" w:eastAsiaTheme="minorHAnsi" w:hAnsi="Times New Roman"/>
          <w:sz w:val="28"/>
          <w:szCs w:val="28"/>
        </w:rPr>
        <w:t xml:space="preserve">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 - если указанные документы (их копии или сведения, содержащиеся в них) содержатся в </w:t>
      </w:r>
      <w:r w:rsidR="005331BC">
        <w:rPr>
          <w:rFonts w:ascii="Times New Roman" w:eastAsiaTheme="minorHAnsi" w:hAnsi="Times New Roman"/>
          <w:sz w:val="28"/>
          <w:szCs w:val="28"/>
        </w:rPr>
        <w:t>Е</w:t>
      </w:r>
      <w:r w:rsidRPr="00D034C8">
        <w:rPr>
          <w:rFonts w:ascii="Times New Roman" w:eastAsiaTheme="minorHAnsi" w:hAnsi="Times New Roman"/>
          <w:sz w:val="28"/>
          <w:szCs w:val="28"/>
        </w:rPr>
        <w:t>дином государственном реестре заключений: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034C8">
        <w:rPr>
          <w:rFonts w:ascii="Times New Roman" w:eastAsiaTheme="minorHAnsi" w:hAnsi="Times New Roman"/>
          <w:sz w:val="28"/>
          <w:szCs w:val="28"/>
        </w:rPr>
        <w:t>пояснительная</w:t>
      </w:r>
      <w:proofErr w:type="gramEnd"/>
      <w:r w:rsidRPr="00D034C8">
        <w:rPr>
          <w:rFonts w:ascii="Times New Roman" w:eastAsiaTheme="minorHAnsi" w:hAnsi="Times New Roman"/>
          <w:sz w:val="28"/>
          <w:szCs w:val="28"/>
        </w:rPr>
        <w:t xml:space="preserve"> записка;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034C8">
        <w:rPr>
          <w:rFonts w:ascii="Times New Roman" w:eastAsiaTheme="minorHAnsi" w:hAnsi="Times New Roman"/>
          <w:sz w:val="28"/>
          <w:szCs w:val="28"/>
        </w:rPr>
        <w:t>схема</w:t>
      </w:r>
      <w:proofErr w:type="gramEnd"/>
      <w:r w:rsidRPr="00D034C8">
        <w:rPr>
          <w:rFonts w:ascii="Times New Roman" w:eastAsiaTheme="minorHAnsi" w:hAnsi="Times New Roman"/>
          <w:sz w:val="28"/>
          <w:szCs w:val="28"/>
        </w:rPr>
        <w:t xml:space="preserve">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034C8">
        <w:rPr>
          <w:rFonts w:ascii="Times New Roman" w:eastAsiaTheme="minorHAnsi" w:hAnsi="Times New Roman"/>
          <w:sz w:val="28"/>
          <w:szCs w:val="28"/>
        </w:rPr>
        <w:t>проект</w:t>
      </w:r>
      <w:proofErr w:type="gramEnd"/>
      <w:r w:rsidRPr="00D034C8">
        <w:rPr>
          <w:rFonts w:ascii="Times New Roman" w:eastAsiaTheme="minorHAnsi" w:hAnsi="Times New Roman"/>
          <w:sz w:val="28"/>
          <w:szCs w:val="28"/>
        </w:rPr>
        <w:t xml:space="preserve">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>г)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034C8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D034C8">
        <w:rPr>
          <w:rFonts w:ascii="Times New Roman" w:eastAsiaTheme="minorHAnsi" w:hAnsi="Times New Roman"/>
          <w:sz w:val="28"/>
          <w:szCs w:val="28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034C8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Pr="00D034C8">
        <w:rPr>
          <w:rFonts w:ascii="Times New Roman" w:eastAsiaTheme="minorHAnsi" w:hAnsi="Times New Roman"/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 xml:space="preserve">ж) при наличии соглашения о передаче в случаях, установленных бюджетным законодательством Российской Федерации, органом </w:t>
      </w:r>
      <w:r w:rsidRPr="00D034C8">
        <w:rPr>
          <w:rFonts w:ascii="Times New Roman" w:eastAsiaTheme="minorHAnsi" w:hAnsi="Times New Roman"/>
          <w:sz w:val="28"/>
          <w:szCs w:val="28"/>
        </w:rPr>
        <w:lastRenderedPageBreak/>
        <w:t>государственной власти (государственным органом), Государственной корпорацией по атомной энергии «</w:t>
      </w:r>
      <w:proofErr w:type="spellStart"/>
      <w:r w:rsidRPr="00D034C8">
        <w:rPr>
          <w:rFonts w:ascii="Times New Roman" w:eastAsiaTheme="minorHAnsi" w:hAnsi="Times New Roman"/>
          <w:sz w:val="28"/>
          <w:szCs w:val="28"/>
        </w:rPr>
        <w:t>Росатом</w:t>
      </w:r>
      <w:proofErr w:type="spellEnd"/>
      <w:r w:rsidRPr="00D034C8">
        <w:rPr>
          <w:rFonts w:ascii="Times New Roman" w:eastAsiaTheme="minorHAnsi" w:hAnsi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D034C8">
        <w:rPr>
          <w:rFonts w:ascii="Times New Roman" w:eastAsiaTheme="minorHAnsi" w:hAnsi="Times New Roman"/>
          <w:sz w:val="28"/>
          <w:szCs w:val="28"/>
        </w:rPr>
        <w:t>Роскосмос</w:t>
      </w:r>
      <w:proofErr w:type="spellEnd"/>
      <w:r w:rsidRPr="00D034C8">
        <w:rPr>
          <w:rFonts w:ascii="Times New Roman" w:eastAsiaTheme="minorHAnsi" w:hAnsi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>з)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>и)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 (в случае проведения государственной экспертизы проектной документации таким органом исполнительной власти или организацией);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>к)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34C8">
        <w:rPr>
          <w:rFonts w:ascii="Times New Roman" w:eastAsiaTheme="minorHAnsi" w:hAnsi="Times New Roman"/>
          <w:sz w:val="28"/>
          <w:szCs w:val="28"/>
        </w:rPr>
        <w:t>л) заключение органа исполнительной власти Тюменской области,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D034C8" w:rsidRPr="005331BC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31BC">
        <w:rPr>
          <w:rFonts w:ascii="Times New Roman" w:eastAsiaTheme="minorHAnsi" w:hAnsi="Times New Roman"/>
          <w:sz w:val="28"/>
          <w:szCs w:val="28"/>
        </w:rPr>
        <w:t>2.7.2. Для предоставления муниципальной услуги в части внесения изменений в разрешение на строительство в случаях, указанных в частях 21.5 - 21.7 статьи 51 Градостроительного кодекса Российской Федерации</w:t>
      </w:r>
      <w:r w:rsidR="005331BC">
        <w:rPr>
          <w:rFonts w:ascii="Times New Roman" w:eastAsiaTheme="minorHAnsi" w:hAnsi="Times New Roman"/>
          <w:sz w:val="28"/>
          <w:szCs w:val="28"/>
        </w:rPr>
        <w:t>,</w:t>
      </w:r>
      <w:r w:rsidRPr="005331BC">
        <w:rPr>
          <w:rFonts w:ascii="Times New Roman" w:eastAsiaTheme="minorHAnsi" w:hAnsi="Times New Roman"/>
          <w:sz w:val="28"/>
          <w:szCs w:val="28"/>
        </w:rPr>
        <w:t xml:space="preserve"> устанавливается следующий исчерпывающий перечень документов, которые </w:t>
      </w:r>
      <w:r w:rsidRPr="005331BC">
        <w:rPr>
          <w:rFonts w:ascii="Times New Roman" w:eastAsiaTheme="minorHAnsi" w:hAnsi="Times New Roman"/>
          <w:sz w:val="28"/>
          <w:szCs w:val="28"/>
        </w:rPr>
        <w:lastRenderedPageBreak/>
        <w:t>заявителем представляются по собственной инициативе (подлежат запросу в рамках процедуры межведомственного взаимодействия либо имеются в распоряжении Департамента):</w:t>
      </w:r>
    </w:p>
    <w:p w:rsidR="00D034C8" w:rsidRPr="005331BC" w:rsidRDefault="00D034C8" w:rsidP="00A9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331BC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5331BC">
        <w:rPr>
          <w:rFonts w:ascii="Times New Roman" w:eastAsiaTheme="minorHAnsi" w:hAnsi="Times New Roman"/>
          <w:sz w:val="28"/>
          <w:szCs w:val="28"/>
        </w:rPr>
        <w:t>) правоустанавливающие документы на земельный участок - если указанные документы (их копии или сведения, содержащиеся в них) содержатся в Едином государственном реестре недвижимости;</w:t>
      </w:r>
    </w:p>
    <w:p w:rsidR="00D034C8" w:rsidRPr="005331BC" w:rsidRDefault="00D034C8" w:rsidP="00A9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331BC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5331BC">
        <w:rPr>
          <w:rFonts w:ascii="Times New Roman" w:eastAsiaTheme="minorHAnsi" w:hAnsi="Times New Roman"/>
          <w:sz w:val="28"/>
          <w:szCs w:val="28"/>
        </w:rPr>
        <w:t>)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власти;</w:t>
      </w:r>
    </w:p>
    <w:p w:rsidR="00D034C8" w:rsidRPr="005331BC" w:rsidRDefault="00D034C8" w:rsidP="00A9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331BC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5331BC">
        <w:rPr>
          <w:rFonts w:ascii="Times New Roman" w:eastAsiaTheme="minorHAnsi" w:hAnsi="Times New Roman"/>
          <w:sz w:val="28"/>
          <w:szCs w:val="28"/>
        </w:rPr>
        <w:t>)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Департамент;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331BC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5331BC">
        <w:rPr>
          <w:rFonts w:ascii="Times New Roman" w:eastAsiaTheme="minorHAnsi" w:hAnsi="Times New Roman"/>
          <w:sz w:val="28"/>
          <w:szCs w:val="28"/>
        </w:rPr>
        <w:t>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части 21.7 статьи 51 Градостроительного кодекса Российской Федерации.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>2.7.3. Для предоставления муниципальной услуги в части внесения изменений в разрешение на строительство исключительно в связи с продлением срока действия разрешения на строительство устанавливается следующий исчерпывающий перечень документов, которые представляются заявителем по собственной инициативе (имеются в распоряжении Департамента):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C0F16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6C0F16">
        <w:rPr>
          <w:rFonts w:ascii="Times New Roman" w:eastAsiaTheme="minorHAnsi" w:hAnsi="Times New Roman"/>
          <w:sz w:val="28"/>
          <w:szCs w:val="28"/>
        </w:rPr>
        <w:t>) оригинал разрешения на строительство (для внесения записи о продлении срока действия разрешения на строительство).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>2.7.4. Для предоставления муниципальной услуги в части подготовки и выдачи разрешения на ввод объектов в эксплуатацию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C0F16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6C0F16">
        <w:rPr>
          <w:rFonts w:ascii="Times New Roman" w:eastAsiaTheme="minorHAnsi" w:hAnsi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 - если указанные документы (их копии или сведения, содержащиеся в них) содержатся в Едином государственном реестре недвижимости, находятся в распоряжении Администрации;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 xml:space="preserve">б)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</w:t>
      </w:r>
      <w:r w:rsidRPr="006C0F16">
        <w:rPr>
          <w:rFonts w:ascii="Times New Roman" w:eastAsiaTheme="minorHAnsi" w:hAnsi="Times New Roman"/>
          <w:sz w:val="28"/>
          <w:szCs w:val="28"/>
        </w:rPr>
        <w:lastRenderedPageBreak/>
        <w:t>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Градостроительного кодекса Российской Федерации;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>в)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C0F16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6C0F16">
        <w:rPr>
          <w:rFonts w:ascii="Times New Roman" w:eastAsiaTheme="minorHAnsi" w:hAnsi="Times New Roman"/>
          <w:sz w:val="28"/>
          <w:szCs w:val="28"/>
        </w:rPr>
        <w:t>) разрешение на строительство;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C0F16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C0F16">
        <w:rPr>
          <w:rFonts w:ascii="Times New Roman" w:eastAsiaTheme="minorHAnsi" w:hAnsi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 – если указанный документ (его копии или сведения, содержащиеся в нем) 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 xml:space="preserve">е)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9" w:history="1">
        <w:r w:rsidRPr="006C0F16">
          <w:rPr>
            <w:rFonts w:ascii="Times New Roman" w:eastAsiaTheme="minorHAnsi" w:hAnsi="Times New Roman"/>
            <w:sz w:val="28"/>
            <w:szCs w:val="28"/>
          </w:rPr>
          <w:t>пункте 1 части 5 статьи 49</w:t>
        </w:r>
      </w:hyperlink>
      <w:r w:rsidRPr="006C0F16">
        <w:rPr>
          <w:rFonts w:ascii="Times New Roman" w:eastAsiaTheme="minorHAnsi" w:hAnsi="Times New Roman"/>
          <w:sz w:val="28"/>
          <w:szCs w:val="28"/>
        </w:rPr>
        <w:t xml:space="preserve">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 – если указанный документ (его копии или сведения, содержащиеся в нем) 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>ж)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– если указанные документы (их копии или сведения, содержащиеся в них) 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034C8" w:rsidRPr="006C0F16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lastRenderedPageBreak/>
        <w:t>з)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– если указанный документ (его копии или сведения, содержащиеся в нем) 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«б», «д» - «з» настоящего пункта, запрашиваются в части, относящейся к соответствующему этапу строительства, реконструкции объекта капитального строительства.</w:t>
      </w:r>
    </w:p>
    <w:p w:rsidR="00D034C8" w:rsidRPr="00D034C8" w:rsidRDefault="006C0F16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2.7.5</w:t>
      </w:r>
      <w:r w:rsidR="00D034C8" w:rsidRPr="00D034C8">
        <w:rPr>
          <w:rFonts w:ascii="Times New Roman" w:eastAsiaTheme="minorHAnsi" w:hAnsi="Times New Roman"/>
          <w:sz w:val="28"/>
          <w:szCs w:val="28"/>
        </w:rPr>
        <w:t xml:space="preserve">. Документы, указанные </w:t>
      </w:r>
      <w:r w:rsidR="00D034C8" w:rsidRPr="006C0F16">
        <w:rPr>
          <w:rFonts w:ascii="Times New Roman" w:eastAsiaTheme="minorHAnsi" w:hAnsi="Times New Roman"/>
          <w:sz w:val="28"/>
          <w:szCs w:val="28"/>
        </w:rPr>
        <w:t xml:space="preserve">в пункте 2.7.1 </w:t>
      </w:r>
      <w:r w:rsidR="00D034C8" w:rsidRPr="00D034C8">
        <w:rPr>
          <w:rFonts w:ascii="Times New Roman" w:eastAsiaTheme="minorHAnsi" w:hAnsi="Times New Roman"/>
          <w:sz w:val="28"/>
          <w:szCs w:val="28"/>
        </w:rPr>
        <w:t>Регламента, Заявитель вправе представить по собственной инициативе при обращении за предоставлением муниципальной услуги.</w:t>
      </w:r>
    </w:p>
    <w:p w:rsidR="00D034C8" w:rsidRPr="00D034C8" w:rsidRDefault="00D034C8" w:rsidP="00D0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F16">
        <w:rPr>
          <w:rFonts w:ascii="Times New Roman" w:eastAsiaTheme="minorHAnsi" w:hAnsi="Times New Roman"/>
          <w:sz w:val="28"/>
          <w:szCs w:val="28"/>
        </w:rPr>
        <w:t>Представление документа, предусмотренного подпунктом «г» пункта 2.7.1 (в части градостроительного плана земельного участка), подпунктом «г» пункта 2.7.2, подпунктом «в» пункта 2.7.4 (в части градостроительного плана земельного участка) Регламента, в целях получения муниципальной услуги осуществляется с учетом срока его использования, предусмотренного постановлением Правительства Тюменской области, устанавливающим срок использования градостроительных планов земельных участков.</w:t>
      </w:r>
    </w:p>
    <w:p w:rsidR="00C50208" w:rsidRPr="005360C6" w:rsidRDefault="00C50208" w:rsidP="00D034C8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24327F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2.8.1. 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>В соответствии с пунктом 9 постановления Правительства Российской Федерации № 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квалифицированной подписи будет выявлено несоблюдение установленных условий признания ее действительности, принимается решение об отказе в приеме к рассмотрению заявления о предоставлении муниципальной услуги.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8" w:name="Par150"/>
      <w:bookmarkEnd w:id="18"/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2.9.1. В выдаче разрешения на строительство отказывается в случаях, предусмотренных частями 3, 3.1, 3.2, 13 статьи 51 Градостроительного кодекса Российской Федерации.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2.9.2. Во внесении изменений в разрешение на строительство отказывается в случаях, предусмотренных частью 21.15 статьи 51 Градостроительного кодекса РФ с учетом положений частей 7, 8 статьи 4 Федерального закона от 29.12.2004 № 191-ФЗ «О введении в действие Градостроительного кодекса Российской Федерации».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2.9.3.  В выдаче разрешения на ввод объекта в эксплуатацию отказывается в случаях, предусмотренных частью 6 статьи 55 Градостроительного кодекса Российской Федерации, а также в случае невыполнения застройщиком обязанности, предусмотренной частью 9 статьи 55 Градостроительного кодекса Российской Федерации.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2.9.4. Неполучение или несвоевременное получение документов, запрошенных в соответствии с пунктом 2.7.1 Регламента, не может являться основанием для отказа в предоставлении Заявителю муниципальной услуги.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2.9.5. Основания для приостановления предоставления муниципальной услуги отсутствуют.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2.10. Способы, размер и основания взимания платы за предоставление муниципальной услуги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24327F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2.10.1. 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2.11.1 </w:t>
      </w:r>
      <w:r w:rsidRPr="004C28D3">
        <w:rPr>
          <w:rFonts w:ascii="Times New Roman" w:eastAsiaTheme="minorHAnsi" w:hAnsi="Times New Roman"/>
          <w:sz w:val="28"/>
          <w:szCs w:val="28"/>
        </w:rPr>
        <w:t>Для получения муниципальной услуги по подготовке и выдаче разрешений на строительство при осуществлении строительства, реконструкции объектов капитального строительства необходимыми и обязательными являются: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экспертиза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проектной документации.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Для получения муниципальной услуги по подготовке и выдаче разрешений на ввод объекта в эксплуатацию необходимыми и обязательными являются: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подготовка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и выдача технического плана объекта капитального строительства.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2.11.2. </w:t>
      </w:r>
      <w:r w:rsidRPr="004C28D3">
        <w:rPr>
          <w:rFonts w:ascii="Times New Roman" w:eastAsiaTheme="minorHAnsi" w:hAnsi="Times New Roman"/>
          <w:sz w:val="28"/>
          <w:szCs w:val="28"/>
        </w:rPr>
        <w:t>Экспертиза проектной документации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экспертизы.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lastRenderedPageBreak/>
        <w:t>Расчет размера платы за проведение государственной экспертизы проектной документации установлен разделом VIII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</w:t>
      </w:r>
      <w:r>
        <w:rPr>
          <w:rFonts w:ascii="Times New Roman" w:eastAsiaTheme="minorHAnsi" w:hAnsi="Times New Roman"/>
          <w:sz w:val="28"/>
          <w:szCs w:val="28"/>
        </w:rPr>
        <w:t>ийской Федерации от 05.03.2007 №</w:t>
      </w:r>
      <w:r w:rsidRPr="004C28D3">
        <w:rPr>
          <w:rFonts w:ascii="Times New Roman" w:eastAsiaTheme="minorHAnsi" w:hAnsi="Times New Roman"/>
          <w:sz w:val="28"/>
          <w:szCs w:val="28"/>
        </w:rPr>
        <w:t xml:space="preserve"> 145, за проведение негосударственной экспертизы устанавливается на договорной основе.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2.11.3. </w:t>
      </w:r>
      <w:r w:rsidRPr="004C28D3">
        <w:rPr>
          <w:rFonts w:ascii="Times New Roman" w:eastAsiaTheme="minorHAnsi" w:hAnsi="Times New Roman"/>
          <w:sz w:val="28"/>
          <w:szCs w:val="28"/>
        </w:rPr>
        <w:t>Изготовление технического плана осуществляется на платной основе.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Размер платы за изготовление технического плана устанавливается кадастровым инженером и зависит от вида объекта капитального строительства, на который он изготавливается.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2.12. Максимальный срок ожидания в очереди при подаче заявления</w:t>
      </w:r>
      <w:r w:rsidRPr="004C28D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28D3">
        <w:rPr>
          <w:rFonts w:ascii="Times New Roman" w:eastAsiaTheme="minorHAnsi" w:hAnsi="Times New Roman"/>
          <w:b/>
          <w:sz w:val="28"/>
          <w:szCs w:val="28"/>
        </w:rPr>
        <w:t>о предоставлении муниципальной услуги, Уведомления о переходе прав</w:t>
      </w: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24327F" w:rsidP="00715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2.12.1. 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>Время ожидания в очереди при подаче заявления о предоставлении муниципальной услуги, Уведомления о переходе прав не должно превышать 15 минут.</w:t>
      </w:r>
    </w:p>
    <w:p w:rsidR="004C28D3" w:rsidRPr="004C28D3" w:rsidRDefault="004C28D3" w:rsidP="00715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2.13. Срок регистрации заявления о предоставлении муниципальной услуги</w:t>
      </w:r>
      <w:r w:rsidRPr="004C28D3">
        <w:rPr>
          <w:rFonts w:ascii="Times New Roman" w:eastAsiaTheme="minorHAnsi" w:hAnsi="Times New Roman"/>
          <w:b/>
          <w:sz w:val="28"/>
          <w:szCs w:val="28"/>
        </w:rPr>
        <w:t>, Уведомления о переходе прав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и услуги, предоставляемой организацией, участвующей в предоставлении муниципальной услуги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24327F" w:rsidP="00715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2.13.1. 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>Регистрация заявления о предоставлении муниципальной услуги, Уведомления о переходе прав при личном обращении Заявителя не должна превышать 15 минут.</w:t>
      </w:r>
    </w:p>
    <w:p w:rsidR="004C28D3" w:rsidRPr="004C28D3" w:rsidRDefault="004C28D3" w:rsidP="00715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При поступлении</w:t>
      </w: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4C28D3">
        <w:rPr>
          <w:rFonts w:ascii="Times New Roman" w:eastAsiaTheme="minorHAnsi" w:hAnsi="Times New Roman"/>
          <w:bCs/>
          <w:sz w:val="28"/>
          <w:szCs w:val="28"/>
        </w:rPr>
        <w:t>заявления</w:t>
      </w:r>
      <w:r w:rsidRPr="004C28D3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услуги, Уведомления о переходе прав в Департамент в электронной форме, посредством почтового отправления в рабочие дни в пределах графика работы и -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24327F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2.14.1. 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>Помещения, в которых предоставляется муниципальная услуга, залы ожидания, места для заполнения заявлений</w:t>
      </w:r>
      <w:r w:rsidR="004C28D3" w:rsidRPr="00FA1587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услуги, Уведомления о переходе прав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 xml:space="preserve">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</w:t>
      </w:r>
      <w:r w:rsidR="004C28D3" w:rsidRPr="00FA1587">
        <w:rPr>
          <w:rFonts w:ascii="Times New Roman" w:eastAsiaTheme="minorHAnsi" w:hAnsi="Times New Roman"/>
          <w:sz w:val="28"/>
          <w:szCs w:val="28"/>
        </w:rPr>
        <w:t xml:space="preserve">предусмотренным Правилами организации 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>деятельности многофункциональных центров предоставления государственных и муниципальных услуг, утвержденными постановлением Правительства Росс</w:t>
      </w:r>
      <w:r w:rsidR="00FA1587">
        <w:rPr>
          <w:rFonts w:ascii="Times New Roman" w:eastAsiaTheme="minorHAnsi" w:hAnsi="Times New Roman"/>
          <w:sz w:val="28"/>
          <w:szCs w:val="28"/>
        </w:rPr>
        <w:t>ийской Федерации от 22.12.2012 №</w:t>
      </w:r>
      <w:r w:rsidR="004C28D3" w:rsidRPr="004C28D3">
        <w:rPr>
          <w:rFonts w:ascii="Times New Roman" w:eastAsiaTheme="minorHAnsi" w:hAnsi="Times New Roman"/>
          <w:sz w:val="28"/>
          <w:szCs w:val="28"/>
        </w:rPr>
        <w:t xml:space="preserve"> 1376, а также иным обязательным требованиям, установленным законодательством.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C28D3">
        <w:rPr>
          <w:rFonts w:ascii="Times New Roman" w:eastAsiaTheme="minorHAnsi" w:hAnsi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4C28D3" w:rsidRPr="004C28D3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наличие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наличие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помещений, оборудования и оснащения, отвечающих требованиям Регламента;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соблюдение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режима работы Департамента и МФЦ при предоставлении муниципальной услуги;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возможность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28D3">
        <w:rPr>
          <w:rFonts w:ascii="Times New Roman" w:eastAsiaTheme="minorHAnsi" w:hAnsi="Times New Roman"/>
          <w:sz w:val="28"/>
          <w:szCs w:val="28"/>
        </w:rPr>
        <w:t>2.15.2. Показателями качества муниципальной услуги являются: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соблюдение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сроков и последовательности административных процедур, установленных Регламентом;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отсутствие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обоснованных жалоб на действия (бездействие) и решения сотрудников Департамента и МФЦ, участвующих в предоставлении муниципальной услуги;</w:t>
      </w:r>
    </w:p>
    <w:p w:rsidR="004C28D3" w:rsidRPr="004C28D3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28D3">
        <w:rPr>
          <w:rFonts w:ascii="Times New Roman" w:eastAsiaTheme="minorHAnsi" w:hAnsi="Times New Roman"/>
          <w:sz w:val="28"/>
          <w:szCs w:val="28"/>
        </w:rPr>
        <w:t>количество</w:t>
      </w:r>
      <w:proofErr w:type="gramEnd"/>
      <w:r w:rsidRPr="004C28D3">
        <w:rPr>
          <w:rFonts w:ascii="Times New Roman" w:eastAsiaTheme="minorHAnsi" w:hAnsi="Times New Roman"/>
          <w:sz w:val="28"/>
          <w:szCs w:val="28"/>
        </w:rPr>
        <w:t xml:space="preserve"> взаимодействий Заявителя с сотрудниками Департамента и МФЦ при предоставлении муниципальной услуги и их продолжительность.</w:t>
      </w:r>
    </w:p>
    <w:p w:rsidR="004C28D3" w:rsidRPr="001140D4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Arial"/>
          <w:sz w:val="24"/>
          <w:szCs w:val="24"/>
        </w:rPr>
      </w:pP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2.16. Иные требования, в том числе 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C28D3" w:rsidRPr="00FA1587" w:rsidRDefault="004C28D3" w:rsidP="004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2.16.1. При предоставлении муниципальной услуги в электронной форме Заявитель вправе: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lastRenderedPageBreak/>
        <w:t>а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) осуществить предварительную запись на личный прием в МФЦ через официальный сайт МФЦ в информационно-телекоммуникационной сети </w:t>
      </w:r>
      <w:r w:rsidR="00FA1587">
        <w:rPr>
          <w:rFonts w:ascii="Times New Roman" w:eastAsiaTheme="minorHAnsi" w:hAnsi="Times New Roman"/>
          <w:sz w:val="28"/>
          <w:szCs w:val="28"/>
        </w:rPr>
        <w:t>«Интернет»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(www.mfcto.ru), в том числе с использованием мобильного приложения;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) подать заявление о предоставлении муниципальной услуги, Уведомления о переходе прав  в форме электронного документа с использованием </w:t>
      </w:r>
      <w:r w:rsidR="00FA1587">
        <w:rPr>
          <w:rFonts w:ascii="Times New Roman" w:eastAsiaTheme="minorHAnsi" w:hAnsi="Times New Roman"/>
          <w:sz w:val="28"/>
          <w:szCs w:val="28"/>
        </w:rPr>
        <w:t>«Личного кабинета»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Регионального портала посредством заполнения электронной формы заявления о предоставлении муниципальной услуги, Уведомления о переходе прав; 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При направлении документов, необходимых для предоставления муниципальной услуги, с использованием </w:t>
      </w:r>
      <w:r w:rsidR="00FA1587">
        <w:rPr>
          <w:rFonts w:ascii="Times New Roman" w:eastAsiaTheme="minorHAnsi" w:hAnsi="Times New Roman"/>
          <w:sz w:val="28"/>
          <w:szCs w:val="28"/>
        </w:rPr>
        <w:t>«Личного кабинета»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Регионального портала, используется усиленная квалифицированная электронная подпись. Заявитель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</w:t>
      </w:r>
      <w:r w:rsidR="00FA1587">
        <w:rPr>
          <w:rFonts w:ascii="Times New Roman" w:eastAsiaTheme="minorHAnsi" w:hAnsi="Times New Roman"/>
          <w:sz w:val="28"/>
          <w:szCs w:val="28"/>
        </w:rPr>
        <w:t>ийской Федерации от 25.06.2012 №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634;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получить сведения о ходе выполнения заявления  о предоставлении муниципальной услуги, поданного в электронной форме;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е) </w:t>
      </w:r>
      <w:r w:rsidRPr="00FA1587">
        <w:rPr>
          <w:rFonts w:ascii="Times New Roman" w:eastAsiaTheme="minorHAnsi" w:hAnsi="Times New Roman"/>
          <w:bCs/>
          <w:sz w:val="28"/>
          <w:szCs w:val="28"/>
        </w:rPr>
        <w:t>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с использованием размещенной на нем ссылки на портал ФГИС ДО.</w:t>
      </w:r>
    </w:p>
    <w:p w:rsidR="004C28D3" w:rsidRPr="00FA1587" w:rsidRDefault="00D21D18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2.16.2</w:t>
      </w:r>
      <w:r w:rsidR="004C28D3" w:rsidRPr="00FA1587">
        <w:rPr>
          <w:rFonts w:ascii="Times New Roman" w:eastAsiaTheme="minorHAnsi" w:hAnsi="Times New Roman"/>
          <w:sz w:val="28"/>
          <w:szCs w:val="28"/>
        </w:rPr>
        <w:t>. В случаях, установленных Правительством Тюменской области, выдача разрешения на строительство, разрешения на ввод объекта в эксплуатацию осуществляется исключительно в электронной форме.</w:t>
      </w:r>
    </w:p>
    <w:p w:rsidR="004C28D3" w:rsidRPr="00FA1587" w:rsidRDefault="00D21D18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2.16.3</w:t>
      </w:r>
      <w:r w:rsidR="004C28D3" w:rsidRPr="00FA1587">
        <w:rPr>
          <w:rFonts w:ascii="Times New Roman" w:eastAsiaTheme="minorHAnsi" w:hAnsi="Times New Roman"/>
          <w:sz w:val="28"/>
          <w:szCs w:val="28"/>
        </w:rPr>
        <w:t>.  Муниципальная услуга в части приема документов, необходимых для предоставления муниципальной услуги, и выдачи результата предоставления муниципальной услуги предоставляется МФЦ в соответствии с действующим соглашением о взаимодействии Администрации и МФЦ. Указанные действия осуществляются МФЦ в случае личного обращения гражданина в МФЦ.</w:t>
      </w:r>
    </w:p>
    <w:p w:rsidR="004C28D3" w:rsidRPr="00FA1587" w:rsidRDefault="004C28D3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lastRenderedPageBreak/>
        <w:t>Иных требований, в том числе учитывающих особенности предоставления муниципальной услуги в МФЦ, не предусмотрено.</w:t>
      </w:r>
    </w:p>
    <w:p w:rsidR="00C50208" w:rsidRPr="005360C6" w:rsidRDefault="00C50208" w:rsidP="004C28D3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III. Состав, последовательность и сроки выполнения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 (действий) в электронной форме,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а также особенности выполнения административных процедур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в МФЦ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3.1. Перечень и особенности исполнения административных процедур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прием и регистрация заявления о предоставлении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Уведомления о переходе прав и документов, необходимых для предоставления муниципальной услуги;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рассмотрение заявления о предоставлении муниципальной услуги, Уведомления о переходе прав и направление результата предоставления муниципальной услуги;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порядок исправления допущенных опечаток и ошибок в выданных в результате предоставления муниципальной услуги документов.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Доступ Заявителей к сведениям о муниципальной услуге, возможность получения сведений о ходе выполнения заявления о предоставлении муниципальной услуги, Уведомления о переходе прав,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D2192F" w:rsidRDefault="00FA1587" w:rsidP="00D21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9" w:name="Par256"/>
      <w:bookmarkEnd w:id="19"/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3.2. Прием и регистрация заявления о предоставлении муниципальной услуги</w:t>
      </w:r>
      <w:r w:rsidRPr="00D2192F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192F">
        <w:rPr>
          <w:rFonts w:ascii="Times New Roman" w:eastAsiaTheme="minorHAnsi" w:hAnsi="Times New Roman"/>
          <w:b/>
          <w:sz w:val="28"/>
          <w:szCs w:val="28"/>
        </w:rPr>
        <w:t>Уведомления о переходе прав</w:t>
      </w:r>
      <w:r w:rsidRPr="00D2192F">
        <w:rPr>
          <w:rFonts w:ascii="Times New Roman" w:eastAsiaTheme="minorHAnsi" w:hAnsi="Times New Roman"/>
          <w:b/>
          <w:bCs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192F">
        <w:rPr>
          <w:rFonts w:ascii="Times New Roman" w:eastAsiaTheme="minorHAnsi" w:hAnsi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МФЦ, </w:t>
      </w:r>
      <w:r w:rsidRPr="00D2192F">
        <w:rPr>
          <w:rFonts w:ascii="Times New Roman" w:hAnsi="Times New Roman"/>
          <w:sz w:val="28"/>
          <w:szCs w:val="28"/>
        </w:rPr>
        <w:t xml:space="preserve">посредством почтового обращения, </w:t>
      </w:r>
      <w:r w:rsidRPr="00D2192F">
        <w:rPr>
          <w:rFonts w:ascii="Times New Roman" w:eastAsia="Times New Roman" w:hAnsi="Times New Roman"/>
          <w:sz w:val="28"/>
          <w:szCs w:val="28"/>
          <w:lang w:eastAsia="ru-RU"/>
        </w:rPr>
        <w:t>ЕИСЖС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или </w:t>
      </w:r>
      <w:r w:rsidRPr="00D2192F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в Департамент с заявлением о предоставлении муниципальной услуги или Уведомлением о переходе прав и приложенными к нему документами, установленные </w:t>
      </w:r>
      <w:r w:rsidR="00D2192F">
        <w:rPr>
          <w:rFonts w:ascii="Times New Roman" w:eastAsiaTheme="minorHAnsi" w:hAnsi="Times New Roman"/>
          <w:sz w:val="28"/>
          <w:szCs w:val="28"/>
        </w:rPr>
        <w:t>главой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2.6 </w:t>
      </w:r>
      <w:r w:rsidRPr="00FA1587">
        <w:rPr>
          <w:rFonts w:ascii="Times New Roman" w:eastAsiaTheme="minorHAnsi" w:hAnsi="Times New Roman"/>
          <w:sz w:val="28"/>
          <w:szCs w:val="28"/>
        </w:rPr>
        <w:t>Регламента (далее - Документы).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3.2.2. В ходе личного приема Заявителя сотрудник МФЦ: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) устанавливает личность обратившегося Заявителя путем проверки документа, удостоверяющего его личность (в случае обращения представителя </w:t>
      </w:r>
      <w:r w:rsidRPr="00FA1587">
        <w:rPr>
          <w:rFonts w:ascii="Times New Roman" w:eastAsiaTheme="minorHAnsi" w:hAnsi="Times New Roman"/>
          <w:sz w:val="28"/>
          <w:szCs w:val="28"/>
        </w:rPr>
        <w:lastRenderedPageBreak/>
        <w:t>Заявителя устанавливает наличие у него полномочий путем проверки документа, подтверждающего полномочия представителя);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информирует Заявителя о порядке и сроках предоставления муниципальной услуги;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) обеспечивает заполнение заявления </w:t>
      </w:r>
      <w:r w:rsidRPr="00D2192F">
        <w:rPr>
          <w:rFonts w:ascii="Times New Roman" w:eastAsiaTheme="minorHAnsi" w:hAnsi="Times New Roman"/>
          <w:sz w:val="28"/>
          <w:szCs w:val="28"/>
        </w:rPr>
        <w:t>о предоставлении муниципальной услуги или Уведомления о переходе прав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, после этого предлагает Заявителю убедиться в правильности внесенных в </w:t>
      </w:r>
      <w:r w:rsidRPr="00D2192F">
        <w:rPr>
          <w:rFonts w:ascii="Times New Roman" w:eastAsiaTheme="minorHAnsi" w:hAnsi="Times New Roman"/>
          <w:sz w:val="28"/>
          <w:szCs w:val="28"/>
        </w:rPr>
        <w:t>заявление о предоставлении муниципальной услуги  или Уведомление о переходе прав данных и подписать указанное заявление, уведомление, или обеспечивает прием такого заявления или уведомления в случае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, если Заявитель самостоятельно оформил Заявление. Проверяет наличие документов, которые в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силу </w:t>
      </w:r>
      <w:r w:rsidR="00D2192F" w:rsidRPr="00D2192F">
        <w:rPr>
          <w:rFonts w:ascii="Times New Roman" w:eastAsiaTheme="minorHAnsi" w:hAnsi="Times New Roman"/>
          <w:sz w:val="28"/>
          <w:szCs w:val="28"/>
        </w:rPr>
        <w:t>главы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2.6 Регламента </w:t>
      </w:r>
      <w:r w:rsidRPr="00FA1587">
        <w:rPr>
          <w:rFonts w:ascii="Times New Roman" w:eastAsiaTheme="minorHAnsi" w:hAnsi="Times New Roman"/>
          <w:sz w:val="28"/>
          <w:szCs w:val="28"/>
        </w:rPr>
        <w:t>Заявитель должен предоставить самостоятельно;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в случаях предоставления Заявителем оригиналов Документов,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) обеспечивает регистрацию </w:t>
      </w:r>
      <w:r w:rsidRPr="00D2192F">
        <w:rPr>
          <w:rFonts w:ascii="Times New Roman" w:eastAsiaTheme="minorHAnsi" w:hAnsi="Times New Roman"/>
          <w:sz w:val="28"/>
          <w:szCs w:val="28"/>
        </w:rPr>
        <w:t>заявления  о предоставлении муниципальной услуги, Уведомления о переходе прав в автоматизированной</w:t>
      </w:r>
      <w:r w:rsidR="00D2192F">
        <w:rPr>
          <w:rFonts w:ascii="Times New Roman" w:eastAsiaTheme="minorHAnsi" w:hAnsi="Times New Roman"/>
          <w:sz w:val="28"/>
          <w:szCs w:val="28"/>
        </w:rPr>
        <w:t xml:space="preserve"> информационной системе «МФЦ»</w:t>
      </w:r>
      <w:r w:rsidRPr="00FA1587">
        <w:rPr>
          <w:rFonts w:ascii="Times New Roman" w:eastAsiaTheme="minorHAnsi" w:hAnsi="Times New Roman"/>
          <w:sz w:val="28"/>
          <w:szCs w:val="28"/>
        </w:rPr>
        <w:t>, а также выдачу Заявителю под личную подпись расписки о приеме Заявления и Документов.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3.2.3. При поступлении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документов, необходимых для предоставления муниципальной услуги, в электронной форме, </w:t>
      </w:r>
      <w:r w:rsidRPr="00D2192F">
        <w:rPr>
          <w:rFonts w:ascii="Times New Roman" w:eastAsia="Times New Roman" w:hAnsi="Times New Roman"/>
          <w:sz w:val="28"/>
          <w:szCs w:val="28"/>
          <w:lang w:eastAsia="ru-RU"/>
        </w:rPr>
        <w:t>посредством ЕИСЖС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сотрудник Департамента: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проверяет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обеспечивает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 регистрацию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заявления о предоставлении муниципальной услуги или Уведомления о переходе прав  в Информационной системе обеспечения градостроительной деятельности Тюменской области. При этом Заявление о предоставлении муниципальной услуги или Уведомление о переходе прав, </w:t>
      </w:r>
      <w:r w:rsidRPr="00D2192F">
        <w:rPr>
          <w:rFonts w:ascii="Times New Roman" w:eastAsia="Times New Roman" w:hAnsi="Times New Roman"/>
          <w:sz w:val="28"/>
          <w:szCs w:val="28"/>
          <w:lang w:eastAsia="ru-RU"/>
        </w:rPr>
        <w:t>направленное с использованием «Личного кабинета» Регионального портала,</w:t>
      </w:r>
      <w:r w:rsidRPr="00D219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получает статусы </w:t>
      </w:r>
      <w:r w:rsidR="00D2192F">
        <w:rPr>
          <w:rFonts w:ascii="Times New Roman" w:eastAsiaTheme="minorHAnsi" w:hAnsi="Times New Roman"/>
          <w:sz w:val="28"/>
          <w:szCs w:val="28"/>
        </w:rPr>
        <w:t>«Принято ведомством»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D2192F">
        <w:rPr>
          <w:rFonts w:ascii="Times New Roman" w:eastAsiaTheme="minorHAnsi" w:hAnsi="Times New Roman"/>
          <w:sz w:val="28"/>
          <w:szCs w:val="28"/>
        </w:rPr>
        <w:t>«</w:t>
      </w:r>
      <w:r w:rsidRPr="00D2192F">
        <w:rPr>
          <w:rFonts w:ascii="Times New Roman" w:eastAsiaTheme="minorHAnsi" w:hAnsi="Times New Roman"/>
          <w:sz w:val="28"/>
          <w:szCs w:val="28"/>
        </w:rPr>
        <w:t>В обработке</w:t>
      </w:r>
      <w:r w:rsidR="00D2192F">
        <w:rPr>
          <w:rFonts w:ascii="Times New Roman" w:eastAsiaTheme="minorHAnsi" w:hAnsi="Times New Roman"/>
          <w:sz w:val="28"/>
          <w:szCs w:val="28"/>
        </w:rPr>
        <w:t>», что отражается в «Личном кабинете»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Регионального портала.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192F">
        <w:rPr>
          <w:rFonts w:ascii="Times New Roman" w:eastAsiaTheme="minorHAnsi" w:hAnsi="Times New Roman"/>
          <w:sz w:val="28"/>
          <w:szCs w:val="28"/>
        </w:rPr>
        <w:t>В случае подписания заявления о предоставлении муниципальной услуги или Уведомления о переходе прав и документов, необходимых для предоставления муниципальной услуги,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квалифицированной подписью, сотрудник Департамента проводит проверку действительности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</w:t>
      </w:r>
      <w:r w:rsidR="00D2192F" w:rsidRPr="00D2192F">
        <w:rPr>
          <w:rFonts w:ascii="Times New Roman" w:eastAsiaTheme="minorHAnsi" w:hAnsi="Times New Roman"/>
          <w:sz w:val="28"/>
          <w:szCs w:val="28"/>
        </w:rPr>
        <w:t>№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D2192F" w:rsidRPr="00D2192F">
        <w:rPr>
          <w:rFonts w:ascii="Times New Roman" w:eastAsiaTheme="minorHAnsi" w:hAnsi="Times New Roman"/>
          <w:sz w:val="28"/>
          <w:szCs w:val="28"/>
        </w:rPr>
        <w:t>«Об электронной подписи»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Pr="00FA1587">
        <w:rPr>
          <w:rFonts w:ascii="Times New Roman" w:eastAsiaTheme="minorHAnsi" w:hAnsi="Times New Roman"/>
          <w:sz w:val="28"/>
          <w:szCs w:val="28"/>
        </w:rPr>
        <w:t>- проверка квалифицированной подписи).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Департамента в течение 3 календарных дней со дня </w:t>
      </w:r>
      <w:r w:rsidRPr="00FA1587">
        <w:rPr>
          <w:rFonts w:ascii="Times New Roman" w:eastAsiaTheme="minorHAnsi" w:hAnsi="Times New Roman"/>
          <w:sz w:val="28"/>
          <w:szCs w:val="28"/>
        </w:rPr>
        <w:lastRenderedPageBreak/>
        <w:t xml:space="preserve">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пунктов статьи 11 </w:t>
      </w:r>
      <w:r w:rsidRPr="00FA1587">
        <w:rPr>
          <w:rFonts w:ascii="Times New Roman" w:eastAsiaTheme="minorHAnsi" w:hAnsi="Times New Roman"/>
          <w:sz w:val="28"/>
          <w:szCs w:val="28"/>
        </w:rPr>
        <w:t>Фед</w:t>
      </w:r>
      <w:r w:rsidR="00D2192F">
        <w:rPr>
          <w:rFonts w:ascii="Times New Roman" w:eastAsiaTheme="minorHAnsi" w:hAnsi="Times New Roman"/>
          <w:sz w:val="28"/>
          <w:szCs w:val="28"/>
        </w:rPr>
        <w:t>ерального закона от 06.04.2011 №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D2192F">
        <w:rPr>
          <w:rFonts w:ascii="Times New Roman" w:eastAsiaTheme="minorHAnsi" w:hAnsi="Times New Roman"/>
          <w:sz w:val="28"/>
          <w:szCs w:val="28"/>
        </w:rPr>
        <w:t>«Об электронной подписи»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, которые послужили основанием для принятия указанного решения. Такое уведомление подписывается квалифицированной подписью сотрудника Департамента и направляется способами, </w:t>
      </w:r>
      <w:r w:rsidRPr="00D2192F">
        <w:rPr>
          <w:rFonts w:ascii="Times New Roman" w:eastAsiaTheme="minorHAnsi" w:hAnsi="Times New Roman"/>
          <w:sz w:val="28"/>
          <w:szCs w:val="28"/>
        </w:rPr>
        <w:t>указанными в пункте</w:t>
      </w:r>
      <w:r w:rsidRPr="00D2192F">
        <w:rPr>
          <w:rFonts w:ascii="Times New Roman" w:eastAsiaTheme="minorHAnsi" w:hAnsi="Times New Roman"/>
          <w:color w:val="0000FF"/>
          <w:sz w:val="28"/>
          <w:szCs w:val="28"/>
        </w:rPr>
        <w:t xml:space="preserve"> 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9 </w:t>
      </w:r>
      <w:r w:rsidR="00D2192F">
        <w:rPr>
          <w:rFonts w:ascii="Times New Roman" w:eastAsiaTheme="minorHAnsi" w:hAnsi="Times New Roman"/>
          <w:sz w:val="28"/>
          <w:szCs w:val="28"/>
        </w:rPr>
        <w:t>п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остановления Правительства РФ от 25.08.2012 </w:t>
      </w:r>
      <w:r w:rsidR="00D2192F">
        <w:rPr>
          <w:rFonts w:ascii="Times New Roman" w:eastAsiaTheme="minorHAnsi" w:hAnsi="Times New Roman"/>
          <w:sz w:val="28"/>
          <w:szCs w:val="28"/>
        </w:rPr>
        <w:t>№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852 </w:t>
      </w:r>
      <w:r w:rsidR="00D2192F">
        <w:rPr>
          <w:rFonts w:ascii="Times New Roman" w:eastAsiaTheme="minorHAnsi" w:hAnsi="Times New Roman"/>
          <w:sz w:val="28"/>
          <w:szCs w:val="28"/>
        </w:rPr>
        <w:t>«</w:t>
      </w:r>
      <w:r w:rsidRPr="00D2192F">
        <w:rPr>
          <w:rFonts w:ascii="Times New Roman" w:eastAsiaTheme="minorHAnsi" w:hAnsi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2192F">
        <w:rPr>
          <w:rFonts w:ascii="Times New Roman" w:eastAsiaTheme="minorHAnsi" w:hAnsi="Times New Roman"/>
          <w:sz w:val="28"/>
          <w:szCs w:val="28"/>
        </w:rPr>
        <w:t>»</w:t>
      </w:r>
      <w:r w:rsidRPr="00D2192F">
        <w:rPr>
          <w:rFonts w:ascii="Times New Roman" w:eastAsiaTheme="minorHAnsi" w:hAnsi="Times New Roman"/>
          <w:sz w:val="28"/>
          <w:szCs w:val="28"/>
        </w:rPr>
        <w:t>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В случае, установленном </w:t>
      </w:r>
      <w:r w:rsidRPr="00D2192F">
        <w:rPr>
          <w:rFonts w:ascii="Times New Roman" w:eastAsiaTheme="minorHAnsi" w:hAnsi="Times New Roman"/>
          <w:sz w:val="28"/>
          <w:szCs w:val="28"/>
        </w:rPr>
        <w:t>постановлением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Правительства Т</w:t>
      </w:r>
      <w:r w:rsidR="00D2192F">
        <w:rPr>
          <w:rFonts w:ascii="Times New Roman" w:eastAsiaTheme="minorHAnsi" w:hAnsi="Times New Roman"/>
          <w:sz w:val="28"/>
          <w:szCs w:val="28"/>
        </w:rPr>
        <w:t>юменской области от 22.11.2017 № 558-п «</w:t>
      </w:r>
      <w:r w:rsidRPr="00FA1587">
        <w:rPr>
          <w:rFonts w:ascii="Times New Roman" w:eastAsiaTheme="minorHAnsi" w:hAnsi="Times New Roman"/>
          <w:sz w:val="28"/>
          <w:szCs w:val="28"/>
        </w:rPr>
        <w:t>О направлении документов, необходимых для выдачи разрешения на строительство и разрешения на ввод в эксплуатацию, исключительно в электронной форме</w:t>
      </w:r>
      <w:r w:rsidR="00D2192F">
        <w:rPr>
          <w:rFonts w:ascii="Times New Roman" w:eastAsiaTheme="minorHAnsi" w:hAnsi="Times New Roman"/>
          <w:sz w:val="28"/>
          <w:szCs w:val="28"/>
        </w:rPr>
        <w:t>»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, документы, предусмотренные </w:t>
      </w:r>
      <w:r w:rsidR="00D2192F" w:rsidRPr="00D2192F">
        <w:rPr>
          <w:rFonts w:ascii="Times New Roman" w:eastAsiaTheme="minorHAnsi" w:hAnsi="Times New Roman"/>
          <w:sz w:val="28"/>
          <w:szCs w:val="28"/>
        </w:rPr>
        <w:t>главой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2.6 Регламента, направляются Заявителем исключительно в электронной форме</w:t>
      </w:r>
      <w:r w:rsidRPr="00FA1587">
        <w:rPr>
          <w:rFonts w:ascii="Times New Roman" w:eastAsiaTheme="minorHAnsi" w:hAnsi="Times New Roman"/>
          <w:sz w:val="28"/>
          <w:szCs w:val="28"/>
        </w:rPr>
        <w:t>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После получения уведомления об отказе в приеме к рассмотрению </w:t>
      </w:r>
      <w:r w:rsidRPr="00D2192F">
        <w:rPr>
          <w:rFonts w:ascii="Times New Roman" w:eastAsiaTheme="minorHAnsi" w:hAnsi="Times New Roman"/>
          <w:sz w:val="28"/>
          <w:szCs w:val="28"/>
        </w:rPr>
        <w:t>заявления о предоставлении муниципальной услуги или Уведомления о переходе прав</w:t>
      </w:r>
      <w:r w:rsidRPr="00FA1587">
        <w:rPr>
          <w:rFonts w:ascii="Times New Roman" w:eastAsiaTheme="minorHAnsi" w:hAnsi="Times New Roman"/>
          <w:sz w:val="28"/>
          <w:szCs w:val="28"/>
        </w:rPr>
        <w:t>,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3.2.4. </w:t>
      </w:r>
      <w:r w:rsidRPr="00D2192F">
        <w:rPr>
          <w:rFonts w:ascii="Times New Roman" w:eastAsiaTheme="minorHAnsi" w:hAnsi="Times New Roman"/>
          <w:sz w:val="28"/>
          <w:szCs w:val="28"/>
        </w:rPr>
        <w:t>При поступлении документов, необходимых для предоставления муниципальной услуги, посредством почтового отправления должностное лицо Департамента, ответственное за прием заявления о предоставлении муниципальной услуги, Уведомления о переходе прав: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192F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D2192F">
        <w:rPr>
          <w:rFonts w:ascii="Times New Roman" w:eastAsiaTheme="minorHAnsi" w:hAnsi="Times New Roman"/>
          <w:sz w:val="28"/>
          <w:szCs w:val="28"/>
        </w:rPr>
        <w:t xml:space="preserve">) обеспечивает регистрацию заявления о предоставлении муниципальной услуги, Уведомления о переходе прав в СЭД </w:t>
      </w:r>
      <w:r w:rsidR="00D2192F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Pr="00D2192F">
        <w:rPr>
          <w:rFonts w:ascii="Times New Roman" w:eastAsiaTheme="minorHAnsi" w:hAnsi="Times New Roman"/>
          <w:sz w:val="28"/>
          <w:szCs w:val="28"/>
        </w:rPr>
        <w:t>Директум</w:t>
      </w:r>
      <w:proofErr w:type="spellEnd"/>
      <w:r w:rsidR="00D2192F">
        <w:rPr>
          <w:rFonts w:ascii="Times New Roman" w:eastAsiaTheme="minorHAnsi" w:hAnsi="Times New Roman"/>
          <w:sz w:val="28"/>
          <w:szCs w:val="28"/>
        </w:rPr>
        <w:t>»</w:t>
      </w:r>
      <w:r w:rsidRPr="00D2192F">
        <w:rPr>
          <w:rFonts w:ascii="Times New Roman" w:eastAsiaTheme="minorHAnsi" w:hAnsi="Times New Roman"/>
          <w:sz w:val="28"/>
          <w:szCs w:val="28"/>
        </w:rPr>
        <w:t>.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192F">
        <w:rPr>
          <w:rFonts w:ascii="Times New Roman" w:eastAsiaTheme="minorHAnsi" w:hAnsi="Times New Roman"/>
          <w:sz w:val="28"/>
          <w:szCs w:val="28"/>
        </w:rPr>
        <w:t>В случае направления заявителем документов, необходимых для предоставления муниципальной услуги, посредством почтового отправления, верность копий направленных заявителем документов должна быть засвидетельствована в нотариальном порядке;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192F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D2192F">
        <w:rPr>
          <w:rFonts w:ascii="Times New Roman" w:eastAsiaTheme="minorHAnsi" w:hAnsi="Times New Roman"/>
          <w:sz w:val="28"/>
          <w:szCs w:val="28"/>
        </w:rPr>
        <w:t>) оформляет расписку о приеме документов с указанием их перечня, даты получения результата предоставления муниципальной услуги и направляет ее заявителю почтовым отправлением, если иной способ получения не выбран заявителем.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192F">
        <w:rPr>
          <w:rFonts w:ascii="Times New Roman" w:eastAsiaTheme="minorHAnsi" w:hAnsi="Times New Roman"/>
          <w:sz w:val="28"/>
          <w:szCs w:val="28"/>
        </w:rPr>
        <w:t>3.2.5. Результатом административной процедуры является: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192F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D2192F">
        <w:rPr>
          <w:rFonts w:ascii="Times New Roman" w:eastAsiaTheme="minorHAnsi" w:hAnsi="Times New Roman"/>
          <w:sz w:val="28"/>
          <w:szCs w:val="28"/>
        </w:rPr>
        <w:t xml:space="preserve">) при личном приеме </w:t>
      </w:r>
      <w:r w:rsidR="00D2192F">
        <w:rPr>
          <w:rFonts w:ascii="Times New Roman" w:eastAsiaTheme="minorHAnsi" w:hAnsi="Times New Roman"/>
          <w:sz w:val="28"/>
          <w:szCs w:val="28"/>
        </w:rPr>
        <w:t>З</w:t>
      </w:r>
      <w:r w:rsidRPr="00D2192F">
        <w:rPr>
          <w:rFonts w:ascii="Times New Roman" w:eastAsiaTheme="minorHAnsi" w:hAnsi="Times New Roman"/>
          <w:sz w:val="28"/>
          <w:szCs w:val="28"/>
        </w:rPr>
        <w:t>аявителя - выдача расписки о приеме документов;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192F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D2192F">
        <w:rPr>
          <w:rFonts w:ascii="Times New Roman" w:eastAsiaTheme="minorHAnsi" w:hAnsi="Times New Roman"/>
          <w:sz w:val="28"/>
          <w:szCs w:val="28"/>
        </w:rPr>
        <w:t>) при поступлении заявления о предоставлении муниципальной услуги, Уведомления о переходе прав посредством почтового отправления - направление расписки о приеме документов;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192F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D2192F">
        <w:rPr>
          <w:rFonts w:ascii="Times New Roman" w:eastAsiaTheme="minorHAnsi" w:hAnsi="Times New Roman"/>
          <w:sz w:val="28"/>
          <w:szCs w:val="28"/>
        </w:rPr>
        <w:t>) при поступлении заявления о предоставлении муниципальной услуги, Уведомления о переходе прав в электронном виде - регистрация заявления о предоставлении муниципальной услуги, Уведомления о переходе прав либо уведомления об отказе в приеме документов.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192F">
        <w:rPr>
          <w:rFonts w:ascii="Times New Roman" w:eastAsiaTheme="minorHAnsi" w:hAnsi="Times New Roman"/>
          <w:sz w:val="28"/>
          <w:szCs w:val="28"/>
        </w:rPr>
        <w:lastRenderedPageBreak/>
        <w:t>3.2.6. Срок административной процедуры не должен превышать: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192F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D2192F">
        <w:rPr>
          <w:rFonts w:ascii="Times New Roman" w:eastAsiaTheme="minorHAnsi" w:hAnsi="Times New Roman"/>
          <w:sz w:val="28"/>
          <w:szCs w:val="28"/>
        </w:rPr>
        <w:t>) при личном приеме документов - 15 минут;</w:t>
      </w:r>
    </w:p>
    <w:p w:rsidR="00FA1587" w:rsidRPr="00D2192F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192F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D2192F">
        <w:rPr>
          <w:rFonts w:ascii="Times New Roman" w:eastAsiaTheme="minorHAnsi" w:hAnsi="Times New Roman"/>
          <w:sz w:val="28"/>
          <w:szCs w:val="28"/>
        </w:rPr>
        <w:t>) при подаче документов в электронном виде или посредством почтового отправления - 1 рабочий день.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192F">
        <w:rPr>
          <w:rFonts w:ascii="Times New Roman" w:eastAsiaTheme="minorHAnsi" w:hAnsi="Times New Roman"/>
          <w:sz w:val="28"/>
          <w:szCs w:val="28"/>
        </w:rPr>
        <w:t xml:space="preserve">В случае установления факта несоблюдения условий действительности </w:t>
      </w:r>
      <w:r w:rsidR="00D2192F">
        <w:rPr>
          <w:rFonts w:ascii="Times New Roman" w:eastAsiaTheme="minorHAnsi" w:hAnsi="Times New Roman"/>
          <w:sz w:val="28"/>
          <w:szCs w:val="28"/>
        </w:rPr>
        <w:t>квалифицированной</w:t>
      </w:r>
      <w:r w:rsidRPr="00D2192F">
        <w:rPr>
          <w:rFonts w:ascii="Times New Roman" w:eastAsiaTheme="minorHAnsi" w:hAnsi="Times New Roman"/>
          <w:sz w:val="28"/>
          <w:szCs w:val="28"/>
        </w:rPr>
        <w:t xml:space="preserve"> подписи срок выполнения процедуры не должен превышать 3 рабочих дней.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FA1587" w:rsidRDefault="00FA1587" w:rsidP="00EB68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 xml:space="preserve">3.3. Рассмотрение заявления </w:t>
      </w:r>
      <w:r w:rsidRPr="00EB68D4">
        <w:rPr>
          <w:rFonts w:ascii="Times New Roman" w:eastAsiaTheme="minorHAnsi" w:hAnsi="Times New Roman"/>
          <w:b/>
          <w:bCs/>
          <w:sz w:val="28"/>
          <w:szCs w:val="28"/>
        </w:rPr>
        <w:t>о предоставлении муниципальной услуги, Уведомления о переходе прав</w:t>
      </w: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 xml:space="preserve"> и направление результата пред</w:t>
      </w:r>
      <w:r w:rsidR="00EB68D4">
        <w:rPr>
          <w:rFonts w:ascii="Times New Roman" w:eastAsiaTheme="minorHAnsi" w:hAnsi="Times New Roman"/>
          <w:b/>
          <w:bCs/>
          <w:sz w:val="28"/>
          <w:szCs w:val="28"/>
        </w:rPr>
        <w:t>оставления муниципальной услуги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EB68D4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3.3.1. Основанием для начала административной процедуры является окончание административной процедуры,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установленной </w:t>
      </w:r>
      <w:r w:rsidR="00EB68D4" w:rsidRPr="00EB68D4">
        <w:rPr>
          <w:rFonts w:ascii="Times New Roman" w:eastAsiaTheme="minorHAnsi" w:hAnsi="Times New Roman"/>
          <w:sz w:val="28"/>
          <w:szCs w:val="28"/>
        </w:rPr>
        <w:t>главой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 3.2 Регламента.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0" w:name="Par278"/>
      <w:bookmarkEnd w:id="20"/>
      <w:r w:rsidRPr="00EB68D4">
        <w:rPr>
          <w:rFonts w:ascii="Times New Roman" w:eastAsiaTheme="minorHAnsi" w:hAnsi="Times New Roman"/>
          <w:sz w:val="28"/>
          <w:szCs w:val="28"/>
        </w:rPr>
        <w:t xml:space="preserve">3.3.2. При непредставлении документов, указанных в пункте 2.7.1 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Регламента, Заявителем самостоятельно, сотрудник Департамента не позднее 1 рабочего дня, следующего за днем поступления заявления </w:t>
      </w:r>
      <w:r w:rsidRPr="00EB68D4">
        <w:rPr>
          <w:rFonts w:ascii="Times New Roman" w:eastAsiaTheme="minorHAnsi" w:hAnsi="Times New Roman"/>
          <w:sz w:val="28"/>
          <w:szCs w:val="28"/>
        </w:rPr>
        <w:t>о предоставлении муниципальной услуги, Уведомления о переходе прав с приложенными к ним документами,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При предоставлении Заявителем самостоятельно документов, указанных в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пункте 2.7.1 </w:t>
      </w:r>
      <w:r w:rsidRPr="00FA1587">
        <w:rPr>
          <w:rFonts w:ascii="Times New Roman" w:eastAsiaTheme="minorHAnsi" w:hAnsi="Times New Roman"/>
          <w:sz w:val="28"/>
          <w:szCs w:val="28"/>
        </w:rPr>
        <w:t>Регламента, межведомственное электронное взаимодействие не проводится.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в части 10.1 статьи 51 Градостроительного кодекса Российской Федерации, сотрудник Департамента в течение 3 дней со дня получения указанного заявления проводит проверку наличия документов, необходимых для принятия решения о выдаче разрешения на строительство, и направляет приложенный к нему раздел проектной документации объекта капитального строительства, предусмотренный пунктом 3 части 12 статьи 48 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Градостроительного кодекса Российской Федерации, в Комитет по охране и использованию объектов историко-культурного наследия Тюменской области, или осуществляет подготовку проекта письменного отказа в предоставлении муниципальной услуги при отсутствии документов, необходимых для принятия решения о выдаче разрешения на строительство, с указанием оснований отказа в соответствии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с </w:t>
      </w:r>
      <w:r w:rsidR="00EB68D4">
        <w:rPr>
          <w:rFonts w:ascii="Times New Roman" w:eastAsiaTheme="minorHAnsi" w:hAnsi="Times New Roman"/>
          <w:sz w:val="28"/>
          <w:szCs w:val="28"/>
        </w:rPr>
        <w:t>абзацем третьим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 пункта 3.3.3 Регламента</w:t>
      </w:r>
      <w:r w:rsidRPr="00FA1587">
        <w:rPr>
          <w:rFonts w:ascii="Times New Roman" w:eastAsiaTheme="minorHAnsi" w:hAnsi="Times New Roman"/>
          <w:sz w:val="28"/>
          <w:szCs w:val="28"/>
        </w:rPr>
        <w:t>, и обеспечивает направление отказа в предоставлении муниципальной услуги выбранным Заявителем способом.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1" w:name="Par281"/>
      <w:bookmarkEnd w:id="21"/>
      <w:r w:rsidRPr="00FA1587">
        <w:rPr>
          <w:rFonts w:ascii="Times New Roman" w:eastAsiaTheme="minorHAnsi" w:hAnsi="Times New Roman"/>
          <w:sz w:val="28"/>
          <w:szCs w:val="28"/>
        </w:rPr>
        <w:t xml:space="preserve">3.3.3. Сотрудник Департамента в течение 1 рабочего дня со дня поступления в Департамент запрашиваемой информации (документов) с </w:t>
      </w:r>
      <w:r w:rsidRPr="00FA1587">
        <w:rPr>
          <w:rFonts w:ascii="Times New Roman" w:eastAsiaTheme="minorHAnsi" w:hAnsi="Times New Roman"/>
          <w:sz w:val="28"/>
          <w:szCs w:val="28"/>
        </w:rPr>
        <w:lastRenderedPageBreak/>
        <w:t xml:space="preserve">использованием системы межведомственного информационного взаимодействия, или со дня регистрации </w:t>
      </w:r>
      <w:r w:rsidRPr="00EB68D4">
        <w:rPr>
          <w:rFonts w:ascii="Times New Roman" w:eastAsiaTheme="minorHAnsi" w:hAnsi="Times New Roman"/>
          <w:sz w:val="28"/>
          <w:szCs w:val="28"/>
        </w:rPr>
        <w:t>заявления  о предоставлении муниципальной услуги, Уведомления о переходе прав и приложенных к ним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документов, в случае предоставления документов, указанных в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пункте 2.7.1 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Регламента Заявителем самостоятельно, или со дня получения заключения Комитета по охране и использованию объектов историко-культурного наследия Тюменской области осуществляет проверку </w:t>
      </w:r>
      <w:r w:rsidRPr="00EB68D4">
        <w:rPr>
          <w:rFonts w:ascii="Times New Roman" w:eastAsiaTheme="minorHAnsi" w:hAnsi="Times New Roman"/>
          <w:sz w:val="28"/>
          <w:szCs w:val="28"/>
        </w:rPr>
        <w:t>заявления  о предоставлении муниципальной услуги, Уведомления о переходе прав, приложенных к ним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установленных </w:t>
      </w:r>
      <w:r w:rsidR="00EB68D4" w:rsidRPr="00EB68D4">
        <w:rPr>
          <w:rFonts w:ascii="Times New Roman" w:eastAsiaTheme="minorHAnsi" w:hAnsi="Times New Roman"/>
          <w:sz w:val="28"/>
          <w:szCs w:val="28"/>
        </w:rPr>
        <w:t>главой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 2.9 </w:t>
      </w:r>
      <w:r w:rsidRPr="00FA1587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FA1587" w:rsidRPr="00EB68D4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При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наличии оснований для отказа в предоставлении муниципальной услуги, указанных в </w:t>
      </w:r>
      <w:r w:rsidR="00EB68D4" w:rsidRPr="00EB68D4">
        <w:rPr>
          <w:rFonts w:ascii="Times New Roman" w:eastAsiaTheme="minorHAnsi" w:hAnsi="Times New Roman"/>
          <w:sz w:val="28"/>
          <w:szCs w:val="28"/>
        </w:rPr>
        <w:t>главе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 2.9 Регламента, сотрудник Департамента в течение 1 рабочего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директору Департамента.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2" w:name="Par283"/>
      <w:bookmarkEnd w:id="22"/>
      <w:r w:rsidRPr="00FA1587">
        <w:rPr>
          <w:rFonts w:ascii="Times New Roman" w:eastAsiaTheme="minorHAnsi" w:hAnsi="Times New Roman"/>
          <w:sz w:val="28"/>
          <w:szCs w:val="28"/>
        </w:rPr>
        <w:t xml:space="preserve">В проекте письменного отказа в предоставлении муниципальной услуги указываются конкретные основания из установленных 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в </w:t>
      </w:r>
      <w:r w:rsidR="00EB68D4" w:rsidRPr="00EB68D4">
        <w:rPr>
          <w:rFonts w:ascii="Times New Roman" w:eastAsiaTheme="minorHAnsi" w:hAnsi="Times New Roman"/>
          <w:sz w:val="28"/>
          <w:szCs w:val="28"/>
        </w:rPr>
        <w:t>главе</w:t>
      </w:r>
      <w:r w:rsidRPr="00EB68D4">
        <w:rPr>
          <w:rFonts w:ascii="Times New Roman" w:eastAsiaTheme="minorHAnsi" w:hAnsi="Times New Roman"/>
          <w:sz w:val="28"/>
          <w:szCs w:val="28"/>
        </w:rPr>
        <w:t xml:space="preserve"> 2.9 Регламента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, а также положения </w:t>
      </w:r>
      <w:r w:rsidRPr="00EB68D4">
        <w:rPr>
          <w:rFonts w:ascii="Times New Roman" w:eastAsiaTheme="minorHAnsi" w:hAnsi="Times New Roman"/>
          <w:sz w:val="28"/>
          <w:szCs w:val="28"/>
        </w:rPr>
        <w:t>заявления о предоставлении муниципальной услуги, Уведомления о переходе прав или приложенных к ним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документов, в отношении которых выявлены такие основания.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При повторном обращении с заявлением о выдаче разрешения на строительство Заявитель вправе в пределах срока действия градостроительного плана земельного участка (а в случае обращения за разрешением на строительство линейного объекта - до момента вступления в силу изменений в утвержденную документацию по планировке территории) не предоставлять документы, </w:t>
      </w:r>
      <w:r w:rsidRPr="00165B1A">
        <w:rPr>
          <w:rFonts w:ascii="Times New Roman" w:eastAsiaTheme="minorHAnsi" w:hAnsi="Times New Roman"/>
          <w:sz w:val="28"/>
          <w:szCs w:val="28"/>
        </w:rPr>
        <w:t>предусмотренные подпунктом 4 пункта 2.6.1 Регламента</w:t>
      </w:r>
      <w:r w:rsidRPr="00FA1587">
        <w:rPr>
          <w:rFonts w:ascii="Times New Roman" w:eastAsiaTheme="minorHAnsi" w:hAnsi="Times New Roman"/>
          <w:sz w:val="28"/>
          <w:szCs w:val="28"/>
        </w:rPr>
        <w:t>, к которым не было замечаний в рамках письменного отказа в предоставлении услуги.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3.3.4. При отсутствии оснований для отказа в предоставлении муниципальной услуги, указанных </w:t>
      </w:r>
      <w:r w:rsidRPr="00165B1A">
        <w:rPr>
          <w:rFonts w:ascii="Times New Roman" w:eastAsiaTheme="minorHAnsi" w:hAnsi="Times New Roman"/>
          <w:sz w:val="28"/>
          <w:szCs w:val="28"/>
        </w:rPr>
        <w:t xml:space="preserve">в </w:t>
      </w:r>
      <w:r w:rsidR="00165B1A" w:rsidRPr="00165B1A">
        <w:rPr>
          <w:rFonts w:ascii="Times New Roman" w:eastAsiaTheme="minorHAnsi" w:hAnsi="Times New Roman"/>
          <w:sz w:val="28"/>
          <w:szCs w:val="28"/>
        </w:rPr>
        <w:t>главе</w:t>
      </w:r>
      <w:r w:rsidRPr="00165B1A">
        <w:rPr>
          <w:rFonts w:ascii="Times New Roman" w:eastAsiaTheme="minorHAnsi" w:hAnsi="Times New Roman"/>
          <w:sz w:val="28"/>
          <w:szCs w:val="28"/>
        </w:rPr>
        <w:t xml:space="preserve"> 2.9 Регл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амента, сотрудник Департамента в течение 3 рабочих дней со дня поступления заявления о выдаче разрешения на ввод объекта в эксплуатацию обязан обеспечить осмотр объекта капитального строительства, в отношении которого не осуществлялся государственный строительный надзор, на предмет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</w:t>
      </w:r>
      <w:r w:rsidRPr="00FA1587">
        <w:rPr>
          <w:rFonts w:ascii="Times New Roman" w:eastAsiaTheme="minorHAnsi" w:hAnsi="Times New Roman"/>
          <w:sz w:val="28"/>
          <w:szCs w:val="28"/>
        </w:rPr>
        <w:lastRenderedPageBreak/>
        <w:t xml:space="preserve">требуется подготовка документации по планировке территории), </w:t>
      </w:r>
      <w:r w:rsidRPr="00FA1587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165B1A">
        <w:rPr>
          <w:rFonts w:ascii="Times New Roman" w:eastAsiaTheme="minorHAnsi" w:hAnsi="Times New Roman"/>
          <w:sz w:val="28"/>
          <w:szCs w:val="28"/>
        </w:rPr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</w:t>
      </w:r>
      <w:r w:rsidRPr="00FA1587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FA1587">
        <w:rPr>
          <w:rFonts w:ascii="Times New Roman" w:eastAsiaTheme="minorHAnsi" w:hAnsi="Times New Roman"/>
          <w:sz w:val="28"/>
          <w:szCs w:val="28"/>
        </w:rPr>
        <w:t>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3.3.5. При отсутствии </w:t>
      </w:r>
      <w:r w:rsidRPr="00165B1A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предоставлении муниципальной услуги, указанных в </w:t>
      </w:r>
      <w:r w:rsidR="00165B1A" w:rsidRPr="00165B1A">
        <w:rPr>
          <w:rFonts w:ascii="Times New Roman" w:eastAsiaTheme="minorHAnsi" w:hAnsi="Times New Roman"/>
          <w:sz w:val="28"/>
          <w:szCs w:val="28"/>
        </w:rPr>
        <w:t>главе</w:t>
      </w:r>
      <w:r w:rsidRPr="00165B1A">
        <w:rPr>
          <w:rFonts w:ascii="Times New Roman" w:eastAsiaTheme="minorHAnsi" w:hAnsi="Times New Roman"/>
          <w:sz w:val="28"/>
          <w:szCs w:val="28"/>
        </w:rPr>
        <w:t xml:space="preserve"> 2.9 Регламента, сотрудник Департамента в течение 1 рабочего дня, следующего за днем окончания административной процедуры, установленной пунктом 3.3.3 Регламента, или за днем проведения осмотра объекта капитального строительства, </w:t>
      </w:r>
      <w:r w:rsidRPr="00FA1587">
        <w:rPr>
          <w:rFonts w:ascii="Times New Roman" w:eastAsiaTheme="minorHAnsi" w:hAnsi="Times New Roman"/>
          <w:sz w:val="28"/>
          <w:szCs w:val="28"/>
        </w:rPr>
        <w:t>в отношении которых не осуществлялся государственный строительный надзор, осуществляет подготовку одного из следующих документов: разрешение на строительство, решение о внесении изменений в разрешение на строительство, разрешение на ввод объекта в эксплуатацию (далее - Решение).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Проект Решения или письменного отказа в предоставлении муниципальной услуги в день его подготовки передается сотрудником Департамента на подпись директору Департамента.</w:t>
      </w:r>
    </w:p>
    <w:p w:rsidR="00F87E3E" w:rsidRPr="00A73A77" w:rsidRDefault="00F87E3E" w:rsidP="00F87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Директор Департамента</w:t>
      </w:r>
      <w:r w:rsidRPr="00A73A77">
        <w:rPr>
          <w:rFonts w:ascii="Times New Roman" w:eastAsiaTheme="minorHAnsi" w:hAnsi="Times New Roman"/>
          <w:sz w:val="28"/>
          <w:szCs w:val="28"/>
        </w:rPr>
        <w:t xml:space="preserve"> при подписании проекта результата предоставления муниципальной услуги проверяет соблюдение должностными лицами</w:t>
      </w:r>
      <w:r>
        <w:rPr>
          <w:rFonts w:ascii="Times New Roman" w:eastAsiaTheme="minorHAnsi" w:hAnsi="Times New Roman"/>
          <w:sz w:val="28"/>
          <w:szCs w:val="28"/>
        </w:rPr>
        <w:t xml:space="preserve"> Департамента</w:t>
      </w:r>
      <w:r w:rsidRPr="00A73A77">
        <w:rPr>
          <w:rFonts w:ascii="Times New Roman" w:eastAsiaTheme="minorHAnsi" w:hAnsi="Times New Roman"/>
          <w:sz w:val="28"/>
          <w:szCs w:val="28"/>
        </w:rPr>
        <w:t xml:space="preserve"> Регламента в части сроков выполнения административных процедур, их последовательности и полноты.</w:t>
      </w:r>
    </w:p>
    <w:p w:rsidR="00F87E3E" w:rsidRDefault="00F87E3E" w:rsidP="00F87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3A77">
        <w:rPr>
          <w:rFonts w:ascii="Times New Roman" w:eastAsiaTheme="minorHAnsi" w:hAnsi="Times New Roman"/>
          <w:sz w:val="28"/>
          <w:szCs w:val="28"/>
        </w:rPr>
        <w:t>При отсутствии замечаний к проекту результата предоставления муниципальной услуги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</w:t>
      </w:r>
      <w:r w:rsidRPr="00FA1587">
        <w:rPr>
          <w:rFonts w:ascii="Times New Roman" w:eastAsiaTheme="minorHAnsi" w:hAnsi="Times New Roman"/>
          <w:sz w:val="28"/>
          <w:szCs w:val="28"/>
        </w:rPr>
        <w:t>иректор Департамента подписывает проект Решения или письменный отказ в предоставлении муниципальной услуги в течение 1 рабочего дней со дня получения проекта Решения или письменного отказа в предоставлении муниципальной услуги.</w:t>
      </w:r>
    </w:p>
    <w:p w:rsidR="00F87E3E" w:rsidRPr="00A73A77" w:rsidRDefault="00F87E3E" w:rsidP="00F87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3A77">
        <w:rPr>
          <w:rFonts w:ascii="Times New Roman" w:eastAsiaTheme="minorHAnsi" w:hAnsi="Times New Roman"/>
          <w:sz w:val="28"/>
          <w:szCs w:val="28"/>
        </w:rPr>
        <w:t xml:space="preserve">При наличии замечаний к проекту результата предоставления муниципальной услуги </w:t>
      </w:r>
      <w:r>
        <w:rPr>
          <w:rFonts w:ascii="Times New Roman" w:eastAsiaTheme="minorHAnsi" w:hAnsi="Times New Roman"/>
          <w:sz w:val="28"/>
          <w:szCs w:val="28"/>
        </w:rPr>
        <w:t>директор Департамента</w:t>
      </w:r>
      <w:r w:rsidRPr="00A73A77">
        <w:rPr>
          <w:rFonts w:ascii="Times New Roman" w:eastAsiaTheme="minorHAnsi" w:hAnsi="Times New Roman"/>
          <w:sz w:val="28"/>
          <w:szCs w:val="28"/>
        </w:rPr>
        <w:t xml:space="preserve"> возвращает документ</w:t>
      </w:r>
      <w:r>
        <w:rPr>
          <w:rFonts w:ascii="Times New Roman" w:eastAsiaTheme="minorHAnsi" w:hAnsi="Times New Roman"/>
          <w:sz w:val="28"/>
          <w:szCs w:val="28"/>
        </w:rPr>
        <w:t>ы, поступившие для подписания</w:t>
      </w:r>
      <w:r w:rsidRPr="00A73A77">
        <w:rPr>
          <w:rFonts w:ascii="Times New Roman" w:eastAsiaTheme="minorHAnsi" w:hAnsi="Times New Roman"/>
          <w:sz w:val="28"/>
          <w:szCs w:val="28"/>
        </w:rPr>
        <w:t xml:space="preserve">. Устранение замечаний осуществляется в течение 1 рабочего дня, следующего за днем возврата документов. После устранения замечаний проект результата предоставления муниципальной услуги вместе с делом повторно передаются для подписания </w:t>
      </w:r>
      <w:r>
        <w:rPr>
          <w:rFonts w:ascii="Times New Roman" w:eastAsiaTheme="minorHAnsi" w:hAnsi="Times New Roman"/>
          <w:sz w:val="28"/>
          <w:szCs w:val="28"/>
        </w:rPr>
        <w:t>директору Департамента</w:t>
      </w:r>
      <w:r w:rsidRPr="00A73A77">
        <w:rPr>
          <w:rFonts w:ascii="Times New Roman" w:eastAsiaTheme="minorHAnsi" w:hAnsi="Times New Roman"/>
          <w:sz w:val="28"/>
          <w:szCs w:val="28"/>
        </w:rPr>
        <w:t xml:space="preserve"> в порядке, установленном настоящим пунктом.</w:t>
      </w:r>
    </w:p>
    <w:p w:rsidR="00F87E3E" w:rsidRPr="005360C6" w:rsidRDefault="00F87E3E" w:rsidP="00F87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 случае выявления нарушений в части сроков выполнения административных процедур, их последовательности и полноты директор Департамента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360C6">
        <w:rPr>
          <w:rFonts w:ascii="Times New Roman" w:eastAsiaTheme="minorHAnsi" w:hAnsi="Times New Roman"/>
          <w:sz w:val="28"/>
          <w:szCs w:val="28"/>
        </w:rPr>
        <w:t>инициирует привлечение к ответственности лиц, допустивших нарушения, в порядке, установленном действующим законодательством.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3.3.6. Сотрудник Департамента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</w:t>
      </w:r>
      <w:r w:rsidRPr="00FA1587"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муниципальной услуги в Информационной системе обеспечения градостроительной деятельности Тюменской области и (или) СЭД </w:t>
      </w:r>
      <w:r w:rsidR="00165B1A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Pr="00FA1587">
        <w:rPr>
          <w:rFonts w:ascii="Times New Roman" w:eastAsiaTheme="minorHAnsi" w:hAnsi="Times New Roman"/>
          <w:sz w:val="28"/>
          <w:szCs w:val="28"/>
        </w:rPr>
        <w:t>Директум</w:t>
      </w:r>
      <w:proofErr w:type="spellEnd"/>
      <w:r w:rsidR="00165B1A">
        <w:rPr>
          <w:rFonts w:ascii="Times New Roman" w:eastAsiaTheme="minorHAnsi" w:hAnsi="Times New Roman"/>
          <w:sz w:val="28"/>
          <w:szCs w:val="28"/>
        </w:rPr>
        <w:t>»</w:t>
      </w:r>
      <w:r w:rsidRPr="00FA1587">
        <w:rPr>
          <w:rFonts w:ascii="Times New Roman" w:eastAsiaTheme="minorHAnsi" w:hAnsi="Times New Roman"/>
          <w:sz w:val="28"/>
          <w:szCs w:val="28"/>
        </w:rPr>
        <w:t>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В случае выдачи разрешения на ввод объекта в эксплуатацию обязательным приложением к Решению является представленный Заявителем (представителем Заявителя) технический план объекта капитального строительства, подготовленный в соответствии с </w:t>
      </w:r>
      <w:r w:rsidRPr="00165B1A">
        <w:rPr>
          <w:rFonts w:ascii="Times New Roman" w:eastAsiaTheme="minorHAnsi" w:hAnsi="Times New Roman"/>
          <w:sz w:val="28"/>
          <w:szCs w:val="28"/>
        </w:rPr>
        <w:t>Федеральным законом</w:t>
      </w:r>
      <w:r w:rsidR="00165B1A" w:rsidRPr="00165B1A">
        <w:rPr>
          <w:rFonts w:ascii="Times New Roman" w:eastAsiaTheme="minorHAnsi" w:hAnsi="Times New Roman"/>
          <w:sz w:val="28"/>
          <w:szCs w:val="28"/>
        </w:rPr>
        <w:t xml:space="preserve"> </w:t>
      </w:r>
      <w:r w:rsidR="00165B1A">
        <w:rPr>
          <w:rFonts w:ascii="Times New Roman" w:eastAsiaTheme="minorHAnsi" w:hAnsi="Times New Roman"/>
          <w:sz w:val="28"/>
          <w:szCs w:val="28"/>
        </w:rPr>
        <w:t>от 13.07.2015 №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218-ФЗ </w:t>
      </w:r>
      <w:r w:rsidR="00165B1A">
        <w:rPr>
          <w:rFonts w:ascii="Times New Roman" w:eastAsiaTheme="minorHAnsi" w:hAnsi="Times New Roman"/>
          <w:sz w:val="28"/>
          <w:szCs w:val="28"/>
        </w:rPr>
        <w:t>«</w:t>
      </w:r>
      <w:r w:rsidRPr="00FA1587">
        <w:rPr>
          <w:rFonts w:ascii="Times New Roman" w:eastAsiaTheme="minorHAnsi" w:hAnsi="Times New Roman"/>
          <w:sz w:val="28"/>
          <w:szCs w:val="28"/>
        </w:rPr>
        <w:t>О государственной регистрации недвижимости</w:t>
      </w:r>
      <w:r w:rsidR="00165B1A">
        <w:rPr>
          <w:rFonts w:ascii="Times New Roman" w:eastAsiaTheme="minorHAnsi" w:hAnsi="Times New Roman"/>
          <w:sz w:val="28"/>
          <w:szCs w:val="28"/>
        </w:rPr>
        <w:t>»</w:t>
      </w:r>
      <w:r w:rsidRPr="00FA1587">
        <w:rPr>
          <w:rFonts w:ascii="Times New Roman" w:eastAsiaTheme="minorHAnsi" w:hAnsi="Times New Roman"/>
          <w:sz w:val="28"/>
          <w:szCs w:val="28"/>
        </w:rPr>
        <w:t>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Сотрудник Департамента в сроки, установленные </w:t>
      </w:r>
      <w:r w:rsidRPr="00165B1A">
        <w:rPr>
          <w:rFonts w:ascii="Times New Roman" w:eastAsiaTheme="minorHAnsi" w:hAnsi="Times New Roman"/>
          <w:sz w:val="28"/>
          <w:szCs w:val="28"/>
        </w:rPr>
        <w:t>пунктом 2.4 Регл</w:t>
      </w:r>
      <w:r w:rsidRPr="00FA1587">
        <w:rPr>
          <w:rFonts w:ascii="Times New Roman" w:eastAsiaTheme="minorHAnsi" w:hAnsi="Times New Roman"/>
          <w:sz w:val="28"/>
          <w:szCs w:val="28"/>
        </w:rPr>
        <w:t>амента, обеспечивает направление результата предоставления муниципальной услуги выбранным Заявителем способом.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5B1A">
        <w:rPr>
          <w:rFonts w:ascii="Times New Roman" w:eastAsiaTheme="minorHAnsi" w:hAnsi="Times New Roman"/>
          <w:sz w:val="28"/>
          <w:szCs w:val="28"/>
        </w:rPr>
        <w:t xml:space="preserve">В случае, если </w:t>
      </w:r>
      <w:r w:rsidR="00165B1A">
        <w:rPr>
          <w:rFonts w:ascii="Times New Roman" w:eastAsiaTheme="minorHAnsi" w:hAnsi="Times New Roman"/>
          <w:sz w:val="28"/>
          <w:szCs w:val="28"/>
        </w:rPr>
        <w:t>З</w:t>
      </w:r>
      <w:r w:rsidRPr="00165B1A">
        <w:rPr>
          <w:rFonts w:ascii="Times New Roman" w:eastAsiaTheme="minorHAnsi" w:hAnsi="Times New Roman"/>
          <w:sz w:val="28"/>
          <w:szCs w:val="28"/>
        </w:rPr>
        <w:t>аявителем способ получения в заявлении о предоставлении муниципальной услуги, Уведомления о переходе прав не указан, результат предоставления муниципальной услуги направляется тем способом, которым заявление о предоставлении муниципальной услуги, Уведомление о переходе прав поступило в Департамент.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FA1587" w:rsidRDefault="00FA1587" w:rsidP="00165B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FA1587">
        <w:rPr>
          <w:rFonts w:ascii="Times New Roman" w:eastAsiaTheme="minorHAnsi" w:hAnsi="Times New Roman"/>
          <w:b/>
          <w:bCs/>
          <w:sz w:val="28"/>
          <w:szCs w:val="28"/>
        </w:rPr>
        <w:t>3.4. Порядок исправления допущенных опечаток и ошибок в выданных в результате предоставления муниципальной услуги документов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3.4.1. При выявлении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3.4.2. При обращении об исправлении допущенных опечаток и (или) ошибок Заявитель представляет: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заявление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 об исправлении допущенных опечаток и (или) ошибок;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документы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, имеющие юридическую силу, свидетельствующие о наличии опечаток и (или) ошибок и содержащие правильные данные;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выданное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 Решение или письменный отказ в предоставлении муниципальной услуги, в котором содержится опечатка и (или) ошибка.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 xml:space="preserve">3.4.4. Регистрация заявления осуществляется в порядке и сроки, </w:t>
      </w:r>
      <w:r w:rsidRPr="00165B1A">
        <w:rPr>
          <w:rFonts w:ascii="Times New Roman" w:eastAsiaTheme="minorHAnsi" w:hAnsi="Times New Roman"/>
          <w:sz w:val="28"/>
          <w:szCs w:val="28"/>
        </w:rPr>
        <w:t xml:space="preserve">установленные </w:t>
      </w:r>
      <w:r w:rsidR="00165B1A" w:rsidRPr="00165B1A">
        <w:rPr>
          <w:rFonts w:ascii="Times New Roman" w:eastAsiaTheme="minorHAnsi" w:hAnsi="Times New Roman"/>
          <w:sz w:val="28"/>
          <w:szCs w:val="28"/>
        </w:rPr>
        <w:t>главой</w:t>
      </w:r>
      <w:r w:rsidRPr="00165B1A">
        <w:rPr>
          <w:rFonts w:ascii="Times New Roman" w:eastAsiaTheme="minorHAnsi" w:hAnsi="Times New Roman"/>
          <w:sz w:val="28"/>
          <w:szCs w:val="28"/>
        </w:rPr>
        <w:t xml:space="preserve"> 3.2 Регламента</w:t>
      </w:r>
      <w:r w:rsidRPr="00FA1587">
        <w:rPr>
          <w:rFonts w:ascii="Times New Roman" w:eastAsiaTheme="minorHAnsi" w:hAnsi="Times New Roman"/>
          <w:sz w:val="28"/>
          <w:szCs w:val="28"/>
        </w:rPr>
        <w:t>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5B1A">
        <w:rPr>
          <w:rFonts w:ascii="Times New Roman" w:eastAsiaTheme="minorHAnsi" w:hAnsi="Times New Roman"/>
          <w:sz w:val="28"/>
          <w:szCs w:val="28"/>
        </w:rPr>
        <w:t>Внесение исправлений осуществляется путем издания муниципального правового акта.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lastRenderedPageBreak/>
        <w:t xml:space="preserve">В случае фактического наличия в Решении или письменном отказе в предоставлении муниципальной услуги опечаток и (или) ошибок Заявителю направляется </w:t>
      </w:r>
      <w:r w:rsidRPr="00165B1A">
        <w:rPr>
          <w:rFonts w:ascii="Times New Roman" w:eastAsiaTheme="minorHAnsi" w:hAnsi="Times New Roman"/>
          <w:sz w:val="28"/>
          <w:szCs w:val="28"/>
        </w:rPr>
        <w:t>муниципальный правовой акт, которым внесено изменение в документ, являющийся р</w:t>
      </w:r>
      <w:r w:rsidR="00165B1A" w:rsidRPr="00165B1A">
        <w:rPr>
          <w:rFonts w:ascii="Times New Roman" w:eastAsiaTheme="minorHAnsi" w:hAnsi="Times New Roman"/>
          <w:sz w:val="28"/>
          <w:szCs w:val="28"/>
        </w:rPr>
        <w:t>езультатом муниципальной услуги</w:t>
      </w:r>
      <w:r w:rsidRPr="00FA1587">
        <w:rPr>
          <w:rFonts w:ascii="Times New Roman" w:eastAsiaTheme="minorHAnsi" w:hAnsi="Times New Roman"/>
          <w:sz w:val="28"/>
          <w:szCs w:val="28"/>
        </w:rPr>
        <w:t>.</w:t>
      </w:r>
    </w:p>
    <w:p w:rsidR="00FA1587" w:rsidRPr="00FA1587" w:rsidRDefault="00FA1587" w:rsidP="00FA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C50208" w:rsidRPr="00FA1587" w:rsidRDefault="00C50208" w:rsidP="00FA1587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266" w:rsidRPr="00165B1A" w:rsidRDefault="008D6266" w:rsidP="008D6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5B1A">
        <w:rPr>
          <w:rFonts w:ascii="Times New Roman" w:eastAsiaTheme="minorHAnsi" w:hAnsi="Times New Roman"/>
          <w:b/>
          <w:sz w:val="28"/>
          <w:szCs w:val="28"/>
        </w:rPr>
        <w:t>3.</w:t>
      </w:r>
      <w:r w:rsidR="00165B1A" w:rsidRPr="00165B1A">
        <w:rPr>
          <w:rFonts w:ascii="Times New Roman" w:eastAsiaTheme="minorHAnsi" w:hAnsi="Times New Roman"/>
          <w:b/>
          <w:sz w:val="28"/>
          <w:szCs w:val="28"/>
        </w:rPr>
        <w:t>5</w:t>
      </w:r>
      <w:r w:rsidRPr="00165B1A">
        <w:rPr>
          <w:rFonts w:ascii="Times New Roman" w:eastAsiaTheme="minorHAnsi" w:hAnsi="Times New Roman"/>
          <w:b/>
          <w:sz w:val="28"/>
          <w:szCs w:val="28"/>
        </w:rPr>
        <w:t>. Особенности выполнения отдельных административных процедур в МФЦ</w:t>
      </w:r>
    </w:p>
    <w:p w:rsidR="008D6266" w:rsidRDefault="008D6266" w:rsidP="008D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3" w:name="Par251"/>
      <w:bookmarkEnd w:id="23"/>
    </w:p>
    <w:p w:rsidR="008D6266" w:rsidRPr="00FA1587" w:rsidRDefault="008D6266" w:rsidP="008D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1587">
        <w:rPr>
          <w:rFonts w:ascii="Times New Roman" w:eastAsiaTheme="minorHAnsi" w:hAnsi="Times New Roman"/>
          <w:sz w:val="28"/>
          <w:szCs w:val="28"/>
        </w:rPr>
        <w:t>3.</w:t>
      </w:r>
      <w:r w:rsidR="00165B1A">
        <w:rPr>
          <w:rFonts w:ascii="Times New Roman" w:eastAsiaTheme="minorHAnsi" w:hAnsi="Times New Roman"/>
          <w:sz w:val="28"/>
          <w:szCs w:val="28"/>
        </w:rPr>
        <w:t>5.</w:t>
      </w:r>
      <w:r w:rsidRPr="00FA1587">
        <w:rPr>
          <w:rFonts w:ascii="Times New Roman" w:eastAsiaTheme="minorHAnsi" w:hAnsi="Times New Roman"/>
          <w:sz w:val="28"/>
          <w:szCs w:val="28"/>
        </w:rPr>
        <w:t>1. При предоставлении муниципальной услуги в МФЦ заявитель вправе:</w:t>
      </w:r>
    </w:p>
    <w:p w:rsidR="008D6266" w:rsidRPr="00FA1587" w:rsidRDefault="008D6266" w:rsidP="008D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>) получать информацию о порядке предоставления муниципальной услуги в МФЦ, о ходе выполнения заявления о предоставлении муниципальной услуги, Уведомления о переходе прав 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8D6266" w:rsidRPr="00FA1587" w:rsidRDefault="008D6266" w:rsidP="008D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587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FA1587">
        <w:rPr>
          <w:rFonts w:ascii="Times New Roman" w:eastAsiaTheme="minorHAnsi" w:hAnsi="Times New Roman"/>
          <w:sz w:val="28"/>
          <w:szCs w:val="28"/>
        </w:rPr>
        <w:t xml:space="preserve">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</w:t>
      </w:r>
      <w:r w:rsidR="00165B1A">
        <w:rPr>
          <w:rFonts w:ascii="Times New Roman" w:eastAsiaTheme="minorHAnsi" w:hAnsi="Times New Roman"/>
          <w:sz w:val="28"/>
          <w:szCs w:val="28"/>
        </w:rPr>
        <w:t>«Интернет»</w:t>
      </w:r>
      <w:r w:rsidRPr="00FA1587">
        <w:rPr>
          <w:rFonts w:ascii="Times New Roman" w:eastAsiaTheme="minorHAnsi" w:hAnsi="Times New Roman"/>
          <w:sz w:val="28"/>
          <w:szCs w:val="28"/>
        </w:rPr>
        <w:t xml:space="preserve"> (www.mfcto.ru).</w:t>
      </w:r>
    </w:p>
    <w:p w:rsidR="008D6266" w:rsidRPr="00FA1587" w:rsidRDefault="00165B1A" w:rsidP="008D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3.5.2</w:t>
      </w:r>
      <w:r w:rsidR="008D6266" w:rsidRPr="00FA1587">
        <w:rPr>
          <w:rFonts w:ascii="Times New Roman" w:eastAsiaTheme="minorHAnsi" w:hAnsi="Times New Roman"/>
          <w:sz w:val="28"/>
          <w:szCs w:val="28"/>
        </w:rPr>
        <w:t xml:space="preserve">. Административные процедуры, </w:t>
      </w:r>
      <w:r w:rsidR="008D6266" w:rsidRPr="00165B1A">
        <w:rPr>
          <w:rFonts w:ascii="Times New Roman" w:eastAsiaTheme="minorHAnsi" w:hAnsi="Times New Roman"/>
          <w:sz w:val="28"/>
          <w:szCs w:val="28"/>
        </w:rPr>
        <w:t xml:space="preserve">предусмотренные </w:t>
      </w:r>
      <w:r>
        <w:rPr>
          <w:rFonts w:ascii="Times New Roman" w:eastAsiaTheme="minorHAnsi" w:hAnsi="Times New Roman"/>
          <w:sz w:val="28"/>
          <w:szCs w:val="28"/>
        </w:rPr>
        <w:t>пунктом 3.5.1</w:t>
      </w:r>
      <w:r w:rsidR="008D6266" w:rsidRPr="00165B1A">
        <w:rPr>
          <w:rFonts w:ascii="Times New Roman" w:eastAsiaTheme="minorHAnsi" w:hAnsi="Times New Roman"/>
          <w:sz w:val="28"/>
          <w:szCs w:val="28"/>
        </w:rPr>
        <w:t xml:space="preserve">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</w:t>
      </w:r>
      <w:r>
        <w:rPr>
          <w:rFonts w:ascii="Times New Roman" w:eastAsiaTheme="minorHAnsi" w:hAnsi="Times New Roman"/>
          <w:sz w:val="28"/>
          <w:szCs w:val="28"/>
        </w:rPr>
        <w:t>ийской Федерации от 22.12.2012 №</w:t>
      </w:r>
      <w:r w:rsidR="008D6266" w:rsidRPr="00165B1A">
        <w:rPr>
          <w:rFonts w:ascii="Times New Roman" w:eastAsiaTheme="minorHAnsi" w:hAnsi="Times New Roman"/>
          <w:sz w:val="28"/>
          <w:szCs w:val="28"/>
        </w:rPr>
        <w:t xml:space="preserve"> 1376, Стандартом обслуживания заявителей в Государственном автономном учреждении Тюменской </w:t>
      </w:r>
      <w:r>
        <w:rPr>
          <w:rFonts w:ascii="Times New Roman" w:eastAsiaTheme="minorHAnsi" w:hAnsi="Times New Roman"/>
          <w:sz w:val="28"/>
          <w:szCs w:val="28"/>
        </w:rPr>
        <w:t>области «</w:t>
      </w:r>
      <w:r w:rsidR="008D6266" w:rsidRPr="00FA1587">
        <w:rPr>
          <w:rFonts w:ascii="Times New Roman" w:eastAsiaTheme="minorHAnsi" w:hAnsi="Times New Roman"/>
          <w:sz w:val="28"/>
          <w:szCs w:val="28"/>
        </w:rPr>
        <w:t>Многофункциональный центр предоставления государственных и муниципальных услуг в Тюменской области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8D6266" w:rsidRPr="00FA1587">
        <w:rPr>
          <w:rFonts w:ascii="Times New Roman" w:eastAsiaTheme="minorHAnsi" w:hAnsi="Times New Roman"/>
          <w:sz w:val="28"/>
          <w:szCs w:val="28"/>
        </w:rPr>
        <w:t>, утвержденным постановлением Правительства Т</w:t>
      </w:r>
      <w:r>
        <w:rPr>
          <w:rFonts w:ascii="Times New Roman" w:eastAsiaTheme="minorHAnsi" w:hAnsi="Times New Roman"/>
          <w:sz w:val="28"/>
          <w:szCs w:val="28"/>
        </w:rPr>
        <w:t>юменской области от 08.12.2017 №</w:t>
      </w:r>
      <w:r w:rsidR="008D6266" w:rsidRPr="00FA1587">
        <w:rPr>
          <w:rFonts w:ascii="Times New Roman" w:eastAsiaTheme="minorHAnsi" w:hAnsi="Times New Roman"/>
          <w:sz w:val="28"/>
          <w:szCs w:val="28"/>
        </w:rPr>
        <w:t xml:space="preserve"> 610-п.</w:t>
      </w: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9D3" w:rsidRPr="005360C6" w:rsidRDefault="007459D3" w:rsidP="007459D3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Ф</w:t>
      </w:r>
      <w:r w:rsidRPr="00536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ормы контроля за предоставлением </w:t>
      </w:r>
    </w:p>
    <w:p w:rsidR="007459D3" w:rsidRPr="005360C6" w:rsidRDefault="007459D3" w:rsidP="007459D3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536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7459D3" w:rsidRPr="005360C6" w:rsidRDefault="007459D3" w:rsidP="00745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/>
          <w:bCs/>
          <w:sz w:val="28"/>
          <w:szCs w:val="28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осуществляют </w:t>
      </w:r>
      <w:r w:rsidRPr="005360C6">
        <w:rPr>
          <w:rFonts w:ascii="Times New Roman" w:eastAsiaTheme="minorHAnsi" w:hAnsi="Times New Roman"/>
          <w:sz w:val="28"/>
          <w:szCs w:val="28"/>
        </w:rPr>
        <w:t>руководитель, ответственный за организацию работы по предоставлению муниципальной услуги, а также должностные лица 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59D3" w:rsidRPr="005360C6" w:rsidRDefault="007459D3" w:rsidP="007459D3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 города Тобольска, должностными регламентами и должностными инструкциями сотрудников Администрации города Тобольска.</w:t>
      </w:r>
    </w:p>
    <w:p w:rsidR="007459D3" w:rsidRPr="005360C6" w:rsidRDefault="007459D3" w:rsidP="007459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4.1.2. Текущий контроль осуществляется путем проведения сотрудником </w:t>
      </w:r>
      <w:r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организацию работы по предоставлению муниципальной услуги, проверок соблюдения сотрудниками </w:t>
      </w:r>
      <w:r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настоящего Регламента.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4.2.1. Администрация города Тобольска организует и осуществляет контроль за предоставлением муниципальной услуги.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Департамента.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4.2.2.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7459D3" w:rsidRPr="005360C6" w:rsidRDefault="007459D3" w:rsidP="007459D3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9D3" w:rsidRPr="005360C6" w:rsidRDefault="007459D3" w:rsidP="007459D3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МФЦ, Департамента, а также его должностных лиц</w:t>
      </w:r>
    </w:p>
    <w:p w:rsidR="007459D3" w:rsidRPr="005360C6" w:rsidRDefault="007459D3" w:rsidP="007459D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360C6">
        <w:rPr>
          <w:rFonts w:ascii="Times New Roman" w:eastAsiaTheme="minorHAnsi" w:hAnsi="Times New Roman"/>
          <w:sz w:val="28"/>
          <w:szCs w:val="28"/>
        </w:rPr>
        <w:lastRenderedPageBreak/>
        <w:t>а</w:t>
      </w:r>
      <w:proofErr w:type="gramEnd"/>
      <w:r w:rsidRPr="005360C6">
        <w:rPr>
          <w:rFonts w:ascii="Times New Roman" w:eastAsiaTheme="minorHAnsi" w:hAnsi="Times New Roman"/>
          <w:sz w:val="28"/>
          <w:szCs w:val="28"/>
        </w:rPr>
        <w:t>) заместителю Главы города Тобольска, координирующему и контролирующему деятельность Департамента, на решения и (или) действия (бездействие) должностных лиц Департамента;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360C6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5360C6">
        <w:rPr>
          <w:rFonts w:ascii="Times New Roman" w:eastAsiaTheme="minorHAnsi" w:hAnsi="Times New Roman"/>
          <w:sz w:val="28"/>
          <w:szCs w:val="28"/>
        </w:rPr>
        <w:t>) Главе города Тобольска на решения и (или) действия (бездействие) заместителя Главы города Тобольска, координирующего и контролирующего деятельность Департамента;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360C6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5360C6">
        <w:rPr>
          <w:rFonts w:ascii="Times New Roman" w:eastAsiaTheme="minorHAnsi" w:hAnsi="Times New Roman"/>
          <w:sz w:val="28"/>
          <w:szCs w:val="28"/>
        </w:rPr>
        <w:t>) директору МФЦ на решения и (или) действия (бездействие) сотрудников МФЦ.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Жалоба может быть подана в Администрацию города Тобольска,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официального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сайта Администрации;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официального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портала органов государственной власти Тюменской области www.admtyumen.ru, в федеральной государственной информационной системе «Единый портал государственных и муниципальных услуг (функций)» www.gosuslugi.ru, на сайте «Государственные и муниципальные услуги в Тюменской области» www.uslugi.admtyumen.ru;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портала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459D3" w:rsidRPr="005360C6" w:rsidRDefault="007459D3" w:rsidP="0074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 w:rsidRPr="005360C6">
        <w:rPr>
          <w:rFonts w:ascii="Times New Roman" w:hAnsi="Times New Roman"/>
          <w:sz w:val="28"/>
          <w:szCs w:val="28"/>
        </w:rPr>
        <w:t xml:space="preserve">статьями 11.1 – 11.3 </w:t>
      </w:r>
      <w:r w:rsidRPr="005360C6">
        <w:rPr>
          <w:rFonts w:ascii="Times New Roman" w:eastAsiaTheme="minorHAnsi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C50208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Default="00F32343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343" w:rsidRPr="00805AE8" w:rsidRDefault="00F32343" w:rsidP="00F323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805AE8">
        <w:rPr>
          <w:rFonts w:ascii="Times New Roman" w:eastAsiaTheme="minorHAnsi" w:hAnsi="Times New Roman"/>
          <w:sz w:val="28"/>
          <w:szCs w:val="28"/>
        </w:rPr>
        <w:lastRenderedPageBreak/>
        <w:t>Приложение 1</w:t>
      </w:r>
    </w:p>
    <w:p w:rsidR="00F32343" w:rsidRPr="00805AE8" w:rsidRDefault="00F32343" w:rsidP="00F3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805AE8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805AE8">
        <w:rPr>
          <w:rFonts w:ascii="Times New Roman" w:eastAsiaTheme="minorHAnsi" w:hAnsi="Times New Roman"/>
          <w:sz w:val="28"/>
          <w:szCs w:val="28"/>
        </w:rPr>
        <w:t xml:space="preserve"> Регламенту</w:t>
      </w:r>
    </w:p>
    <w:p w:rsidR="00F32343" w:rsidRPr="00F32343" w:rsidRDefault="00F32343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32343" w:rsidRPr="00F32343" w:rsidRDefault="00F32343" w:rsidP="00F3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4" w:name="Par342"/>
      <w:bookmarkEnd w:id="24"/>
      <w:r w:rsidRPr="00F32343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F32343">
        <w:rPr>
          <w:rFonts w:ascii="Times New Roman" w:eastAsiaTheme="minorHAnsi" w:hAnsi="Times New Roman"/>
          <w:sz w:val="24"/>
          <w:szCs w:val="24"/>
        </w:rPr>
        <w:t>бланк</w:t>
      </w:r>
      <w:proofErr w:type="gramEnd"/>
      <w:r w:rsidRPr="00F32343">
        <w:rPr>
          <w:rFonts w:ascii="Times New Roman" w:eastAsiaTheme="minorHAnsi" w:hAnsi="Times New Roman"/>
          <w:sz w:val="24"/>
          <w:szCs w:val="24"/>
        </w:rPr>
        <w:t xml:space="preserve"> заявления о выдаче разрешения на</w:t>
      </w:r>
    </w:p>
    <w:p w:rsidR="00F32343" w:rsidRPr="00F32343" w:rsidRDefault="00F32343" w:rsidP="00F3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gramStart"/>
      <w:r w:rsidRPr="00F32343">
        <w:rPr>
          <w:rFonts w:ascii="Times New Roman" w:eastAsiaTheme="minorHAnsi" w:hAnsi="Times New Roman"/>
          <w:sz w:val="24"/>
          <w:szCs w:val="24"/>
        </w:rPr>
        <w:t>строительство</w:t>
      </w:r>
      <w:proofErr w:type="gramEnd"/>
      <w:r w:rsidRPr="00F32343">
        <w:rPr>
          <w:rFonts w:ascii="Times New Roman" w:eastAsiaTheme="minorHAnsi" w:hAnsi="Times New Roman"/>
          <w:sz w:val="24"/>
          <w:szCs w:val="24"/>
        </w:rPr>
        <w:t xml:space="preserve"> объекта капитального строительства)</w:t>
      </w:r>
    </w:p>
    <w:p w:rsidR="00F32343" w:rsidRPr="00F32343" w:rsidRDefault="00F32343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039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"/>
        <w:gridCol w:w="1230"/>
        <w:gridCol w:w="534"/>
        <w:gridCol w:w="1721"/>
        <w:gridCol w:w="1422"/>
        <w:gridCol w:w="1274"/>
        <w:gridCol w:w="708"/>
        <w:gridCol w:w="1660"/>
        <w:gridCol w:w="1506"/>
      </w:tblGrid>
      <w:tr w:rsidR="00F32343" w:rsidRPr="00F32343" w:rsidTr="00A95ED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Администрация города Тобольска</w:t>
            </w:r>
          </w:p>
        </w:tc>
      </w:tr>
      <w:tr w:rsidR="00F32343" w:rsidRPr="00F32343" w:rsidTr="00A95EDB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окумент, удостоверяющий личность (вид, серия, номер, выдавший орган дата выдачи)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онтактные данные (почтовый адрес, номер телефона, адрес электронной почты)</w:t>
            </w:r>
          </w:p>
        </w:tc>
      </w:tr>
      <w:tr w:rsidR="00F32343" w:rsidRPr="00F32343" w:rsidTr="00A95EDB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9E5B88A" wp14:editId="4CE54DD7">
                  <wp:extent cx="228600" cy="314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физическое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2343" w:rsidRPr="00F32343" w:rsidTr="00A95EDB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13E8046E" wp14:editId="46FEA2D6">
                  <wp:extent cx="228600" cy="3143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юридическое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заполняется, в случае если представлена выписка из ЕГРЮЛ или ЕГРНИП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2343" w:rsidRPr="00F32343" w:rsidTr="00A95EDB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1B9D265" wp14:editId="40C940B0">
                  <wp:extent cx="228600" cy="3143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5394" w:rsidRPr="00F32343" w:rsidTr="00A95EDB"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0" w:rsidRDefault="00E674D0" w:rsidP="00E674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Pr="00EA4BE8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соответствии со статьей 51 Градостроительного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кодекса Российской Федерации прошу выдать (отметить одно из нижеперечисленного знаком «V»):</w:t>
            </w:r>
          </w:p>
          <w:p w:rsidR="00E674D0" w:rsidRDefault="00E674D0" w:rsidP="00E674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725E2889" wp14:editId="21460A21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разрешение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(строительство, реконструкцию) объекта капитального строительства</w:t>
            </w:r>
          </w:p>
          <w:p w:rsidR="00E674D0" w:rsidRDefault="00E674D0" w:rsidP="00E674D0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ненужное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зачеркнуть)</w:t>
            </w:r>
          </w:p>
          <w:p w:rsidR="00E674D0" w:rsidRDefault="00E674D0" w:rsidP="00E674D0">
            <w:pPr>
              <w:spacing w:after="0" w:line="240" w:lineRule="auto"/>
              <w:jc w:val="both"/>
            </w:pPr>
            <w:r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16FF5F4B" wp14:editId="5DF788C6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разрешение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отдельные этапы (строительства, реконструкции) объекта капитального</w:t>
            </w:r>
            <w:r w:rsidRPr="00EA4B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строительства</w:t>
            </w:r>
          </w:p>
          <w:p w:rsidR="00E674D0" w:rsidRDefault="00E674D0" w:rsidP="00E674D0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ненужное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зачеркнуть)</w:t>
            </w:r>
          </w:p>
          <w:p w:rsidR="00E674D0" w:rsidRDefault="00E674D0" w:rsidP="00E6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</w:t>
            </w:r>
            <w:r w:rsidR="00A95EDB"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</w:t>
            </w:r>
          </w:p>
          <w:p w:rsidR="00F32343" w:rsidRPr="00F32343" w:rsidRDefault="00E674D0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2343" w:rsidRPr="00F3234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="00F32343" w:rsidRPr="00F32343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  <w:proofErr w:type="gramEnd"/>
            <w:r w:rsidR="00F32343"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2343" w:rsidRPr="00805AE8">
              <w:rPr>
                <w:rFonts w:ascii="Times New Roman" w:eastAsiaTheme="minorHAnsi" w:hAnsi="Times New Roman"/>
                <w:sz w:val="24"/>
                <w:szCs w:val="24"/>
              </w:rPr>
              <w:t>объекта</w:t>
            </w:r>
            <w:r w:rsidR="00F32343" w:rsidRPr="00805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(этапа строительства)</w:t>
            </w:r>
            <w:r w:rsidR="00F32343"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2343" w:rsidRPr="00F32343">
              <w:rPr>
                <w:rFonts w:ascii="Times New Roman" w:eastAsiaTheme="minorHAnsi" w:hAnsi="Times New Roman"/>
                <w:sz w:val="24"/>
                <w:szCs w:val="24"/>
              </w:rPr>
              <w:t>согласно проекту)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_____________________________</w:t>
            </w:r>
            <w:r w:rsidR="00A95EDB"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_________________________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__________________________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адресу: ________________________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_____________________</w:t>
            </w:r>
            <w:r w:rsidR="00A95EDB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_____________________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земельном участке с кадастровым номером __________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_______</w:t>
            </w:r>
            <w:r w:rsidR="00A95EDB"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____________________</w:t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A95EDB"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________________________</w:t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сведения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о типовом архитектурном решении (в случае его использования)</w:t>
            </w:r>
          </w:p>
        </w:tc>
      </w:tr>
      <w:tr w:rsidR="00D55394" w:rsidRPr="00F32343" w:rsidTr="00A95EDB"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3C36B2B" wp14:editId="7AF3122E">
                  <wp:extent cx="228600" cy="3143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35CC9">
              <w:rPr>
                <w:rFonts w:ascii="Times New Roman" w:eastAsiaTheme="minorHAnsi" w:hAnsi="Times New Roman"/>
                <w:sz w:val="24"/>
                <w:szCs w:val="24"/>
              </w:rPr>
              <w:t xml:space="preserve">виде электронного документа </w:t>
            </w:r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на </w:t>
            </w:r>
            <w:r w:rsidR="00B35CC9">
              <w:rPr>
                <w:rFonts w:ascii="Times New Roman" w:eastAsiaTheme="minorHAnsi" w:hAnsi="Times New Roman"/>
                <w:sz w:val="24"/>
                <w:szCs w:val="24"/>
              </w:rPr>
              <w:t xml:space="preserve">указанный выше </w:t>
            </w:r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>электронный адрес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5A0D6C70" wp14:editId="5005FD19">
                  <wp:extent cx="228600" cy="3143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почтовым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отправлением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10CB7DF4" wp14:editId="69ABB342">
                  <wp:extent cx="228600" cy="3143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при</w:t>
            </w:r>
            <w:proofErr w:type="gramEnd"/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личном обращении</w:t>
            </w:r>
            <w:r w:rsidR="00E674D0">
              <w:rPr>
                <w:rFonts w:ascii="Times New Roman" w:eastAsiaTheme="minorHAnsi" w:hAnsi="Times New Roman"/>
                <w:sz w:val="24"/>
                <w:szCs w:val="24"/>
              </w:rPr>
              <w:t>**</w:t>
            </w:r>
          </w:p>
        </w:tc>
      </w:tr>
      <w:tr w:rsidR="00F32343" w:rsidRPr="00F32343" w:rsidTr="00A95EDB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F32343" w:rsidRPr="00F32343" w:rsidTr="00A95EDB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805AE8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</w:t>
            </w:r>
            <w:r w:rsidR="00A95EDB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_»</w:t>
            </w:r>
            <w:r w:rsidR="00F32343"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  <w:tr w:rsidR="00F32343" w:rsidRPr="00F32343" w:rsidTr="00A95EDB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F32343" w:rsidRPr="00F32343" w:rsidTr="00A95EDB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F32343" w:rsidRPr="00F32343" w:rsidRDefault="00F32343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343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43" w:rsidRPr="00F32343" w:rsidRDefault="00805AE8" w:rsidP="00F3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</w:t>
            </w:r>
            <w:r w:rsidR="00A95EDB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_»</w:t>
            </w:r>
            <w:r w:rsidR="00F32343" w:rsidRPr="00F32343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</w:tbl>
    <w:p w:rsidR="00F32343" w:rsidRPr="00F32343" w:rsidRDefault="00F32343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32343" w:rsidRPr="00F32343" w:rsidRDefault="00F32343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674D0" w:rsidRDefault="00E674D0" w:rsidP="00E674D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E674D0" w:rsidRDefault="00E674D0" w:rsidP="00E674D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</w:r>
    </w:p>
    <w:p w:rsidR="00E674D0" w:rsidRDefault="00E674D0" w:rsidP="00E674D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&lt;**&gt;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Департаменте градостроительства и землепользования Администрации города Тобольска, в иных случаях поступления заявления - в МФЦ.</w:t>
      </w:r>
    </w:p>
    <w:p w:rsidR="00F32343" w:rsidRDefault="00F32343" w:rsidP="00F3234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Cs w:val="26"/>
        </w:rPr>
      </w:pPr>
    </w:p>
    <w:p w:rsidR="00F32343" w:rsidRPr="005360C6" w:rsidRDefault="00F32343" w:rsidP="00F32343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5394" w:rsidRDefault="00D55394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5EDB" w:rsidRDefault="00A95ED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5394" w:rsidRDefault="00D55394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5394" w:rsidRDefault="00D55394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5AE8" w:rsidRPr="00805AE8" w:rsidRDefault="00805AE8" w:rsidP="00805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805AE8">
        <w:rPr>
          <w:rFonts w:ascii="Times New Roman" w:eastAsiaTheme="minorHAnsi" w:hAnsi="Times New Roman"/>
          <w:sz w:val="28"/>
          <w:szCs w:val="28"/>
        </w:rPr>
        <w:lastRenderedPageBreak/>
        <w:t>Приложение 2</w:t>
      </w:r>
    </w:p>
    <w:p w:rsidR="00805AE8" w:rsidRPr="00805AE8" w:rsidRDefault="00805AE8" w:rsidP="00805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805AE8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805AE8">
        <w:rPr>
          <w:rFonts w:ascii="Times New Roman" w:eastAsiaTheme="minorHAnsi" w:hAnsi="Times New Roman"/>
          <w:sz w:val="28"/>
          <w:szCs w:val="28"/>
        </w:rPr>
        <w:t xml:space="preserve"> Регламенту</w:t>
      </w:r>
    </w:p>
    <w:p w:rsidR="00805AE8" w:rsidRPr="00805AE8" w:rsidRDefault="00805AE8" w:rsidP="008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05AE8" w:rsidRPr="00805AE8" w:rsidRDefault="00805AE8" w:rsidP="00805AE8">
      <w:pPr>
        <w:autoSpaceDE w:val="0"/>
        <w:autoSpaceDN w:val="0"/>
        <w:adjustRightInd w:val="0"/>
        <w:spacing w:before="320"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5" w:name="Par409"/>
      <w:bookmarkEnd w:id="25"/>
      <w:r w:rsidRPr="00805AE8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805AE8">
        <w:rPr>
          <w:rFonts w:ascii="Times New Roman" w:eastAsiaTheme="minorHAnsi" w:hAnsi="Times New Roman"/>
          <w:sz w:val="24"/>
          <w:szCs w:val="24"/>
        </w:rPr>
        <w:t>бланк</w:t>
      </w:r>
      <w:proofErr w:type="gramEnd"/>
      <w:r w:rsidRPr="00805AE8">
        <w:rPr>
          <w:rFonts w:ascii="Times New Roman" w:eastAsiaTheme="minorHAnsi" w:hAnsi="Times New Roman"/>
          <w:sz w:val="24"/>
          <w:szCs w:val="24"/>
        </w:rPr>
        <w:t xml:space="preserve"> уведомления о переходе прав на</w:t>
      </w:r>
    </w:p>
    <w:p w:rsidR="00805AE8" w:rsidRPr="00805AE8" w:rsidRDefault="00805AE8" w:rsidP="00805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gramStart"/>
      <w:r w:rsidRPr="00805AE8">
        <w:rPr>
          <w:rFonts w:ascii="Times New Roman" w:eastAsiaTheme="minorHAnsi" w:hAnsi="Times New Roman"/>
          <w:sz w:val="24"/>
          <w:szCs w:val="24"/>
        </w:rPr>
        <w:t>земельный</w:t>
      </w:r>
      <w:proofErr w:type="gramEnd"/>
      <w:r w:rsidRPr="00805AE8">
        <w:rPr>
          <w:rFonts w:ascii="Times New Roman" w:eastAsiaTheme="minorHAnsi" w:hAnsi="Times New Roman"/>
          <w:sz w:val="24"/>
          <w:szCs w:val="24"/>
        </w:rPr>
        <w:t xml:space="preserve"> участок и (или) об образовании земельного участка)</w:t>
      </w:r>
    </w:p>
    <w:p w:rsidR="00805AE8" w:rsidRPr="00805AE8" w:rsidRDefault="00805AE8" w:rsidP="008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035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1265"/>
        <w:gridCol w:w="537"/>
        <w:gridCol w:w="1834"/>
        <w:gridCol w:w="1267"/>
        <w:gridCol w:w="1188"/>
        <w:gridCol w:w="821"/>
        <w:gridCol w:w="1677"/>
        <w:gridCol w:w="1422"/>
      </w:tblGrid>
      <w:tr w:rsidR="00D55394" w:rsidRPr="00805AE8" w:rsidTr="00A95EDB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AF11F2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Администрация города Тобольска</w:t>
            </w:r>
          </w:p>
        </w:tc>
      </w:tr>
      <w:tr w:rsidR="00D55394" w:rsidRPr="00805AE8" w:rsidTr="00A95EDB"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A95EDB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805AE8" w:rsidRPr="00805AE8">
              <w:rPr>
                <w:rFonts w:ascii="Times New Roman" w:eastAsiaTheme="minorHAnsi" w:hAnsi="Times New Roman"/>
                <w:sz w:val="24"/>
                <w:szCs w:val="24"/>
              </w:rPr>
              <w:t>окумент, удостоверяющий личность (вид, серия, номер, выдавший орган дата выдачи)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A95EDB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805AE8" w:rsidRPr="00805AE8">
              <w:rPr>
                <w:rFonts w:ascii="Times New Roman" w:eastAsiaTheme="minorHAnsi" w:hAnsi="Times New Roman"/>
                <w:sz w:val="24"/>
                <w:szCs w:val="24"/>
              </w:rPr>
              <w:t>онтактные данные (почтовый адрес, номер телефона, адрес электронной почты)</w:t>
            </w:r>
          </w:p>
        </w:tc>
      </w:tr>
      <w:tr w:rsidR="00805AE8" w:rsidRPr="00805AE8" w:rsidTr="00A95EDB"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C6FFE15" wp14:editId="7F735B45">
                  <wp:extent cx="228600" cy="3143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физическое</w:t>
            </w:r>
            <w:proofErr w:type="gramEnd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5AE8" w:rsidRPr="00805AE8" w:rsidTr="00A95EDB"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78158A3" wp14:editId="08320E5B">
                  <wp:extent cx="228600" cy="3143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юридическое</w:t>
            </w:r>
            <w:proofErr w:type="gramEnd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proofErr w:type="gramEnd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заполняется, в случае если представлена выписка из ЕГРЮЛ или ЕГРНИП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5AE8" w:rsidRPr="00805AE8" w:rsidTr="00A95EDB"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35D61D3" wp14:editId="307E87F0">
                  <wp:extent cx="228600" cy="3143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5AE8" w:rsidRPr="00805AE8" w:rsidTr="00A95EDB">
        <w:tc>
          <w:tcPr>
            <w:tcW w:w="10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Настоящим уведомляю Вас: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&lt;*&gt; в соответствии </w:t>
            </w:r>
            <w:r w:rsidRPr="003D63C0">
              <w:rPr>
                <w:rFonts w:ascii="Times New Roman" w:eastAsiaTheme="minorHAnsi" w:hAnsi="Times New Roman"/>
                <w:sz w:val="24"/>
                <w:szCs w:val="24"/>
              </w:rPr>
              <w:t xml:space="preserve">с ч. 21.5 ст. 51 </w:t>
            </w:r>
            <w:proofErr w:type="spellStart"/>
            <w:r w:rsidRPr="003D63C0">
              <w:rPr>
                <w:rFonts w:ascii="Times New Roman" w:eastAsiaTheme="minorHAnsi" w:hAnsi="Times New Roman"/>
                <w:sz w:val="24"/>
                <w:szCs w:val="24"/>
              </w:rPr>
              <w:t>ГрК</w:t>
            </w:r>
            <w:proofErr w:type="spellEnd"/>
            <w:r w:rsidRPr="003D63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РФ о переходе прав на земельный участок с кадастровым номером _________________________________________________________,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капитального строительства от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» ___________ 20______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 __________________________________________________________________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объекта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, этапа строительства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адресу: ____________________________________________________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_____________________.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 &lt;*&gt; в соответствии </w:t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с ч. ч. 21.6 - 21.7 ст. 51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РФ, на основании решения ___________________________________________________________________________________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указывается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наименование органа, принявшего решение о образовании земельного участка, и его реквизиты)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__________________ 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_________ образован земельный участок с кадастровым номером _____________ путем _________________________________________________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способ образования земельного участка: объединение, раздел, перераспределение, выдел)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земельного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 участка(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 с кадастровы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м(и) номером(</w:t>
            </w:r>
            <w:proofErr w:type="spellStart"/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ами</w:t>
            </w:r>
            <w:proofErr w:type="spellEnd"/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) 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___________________,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является основанием внесения изменений в разрешение на строительство объекта капитального строительства от 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«____»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___________________ 20_____ 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________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 ____________________________________________________________________________________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объекта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, этапа строительства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адресу: __________________________________________________________________________.</w:t>
            </w:r>
          </w:p>
          <w:p w:rsidR="003D63C0" w:rsidRDefault="003D63C0" w:rsidP="003D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документов, органов, выдавших данные документы и их реквизиты:</w:t>
            </w:r>
          </w:p>
          <w:p w:rsidR="003D63C0" w:rsidRDefault="003D63C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правоустанавливающие документы на земельные участки в случае, указанном в </w:t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ч. 21.5 ст. 51 </w:t>
            </w:r>
            <w:proofErr w:type="spellStart"/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ГрК</w:t>
            </w:r>
            <w:proofErr w:type="spellEnd"/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РФ_________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________________________________________________________________________;</w:t>
            </w:r>
          </w:p>
          <w:p w:rsidR="003D63C0" w:rsidRDefault="003D63C0" w:rsidP="008B3340">
            <w:pPr>
              <w:spacing w:after="0" w:line="240" w:lineRule="auto"/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</w:t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ч. 21.7 ст. 51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РФ _______________________________________________________________________.</w:t>
            </w:r>
          </w:p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5AE8" w:rsidRPr="00805AE8" w:rsidTr="00A95EDB">
        <w:tc>
          <w:tcPr>
            <w:tcW w:w="10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**</w:t>
            </w: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131C314" wp14:editId="6D159547">
                  <wp:extent cx="228600" cy="3143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F1446">
              <w:rPr>
                <w:rFonts w:ascii="Times New Roman" w:eastAsiaTheme="minorHAnsi" w:hAnsi="Times New Roman"/>
                <w:sz w:val="24"/>
                <w:szCs w:val="24"/>
              </w:rPr>
              <w:t xml:space="preserve">виде электронного документа </w:t>
            </w:r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на </w:t>
            </w:r>
            <w:r w:rsidR="006F1446">
              <w:rPr>
                <w:rFonts w:ascii="Times New Roman" w:eastAsiaTheme="minorHAnsi" w:hAnsi="Times New Roman"/>
                <w:sz w:val="24"/>
                <w:szCs w:val="24"/>
              </w:rPr>
              <w:t xml:space="preserve">указанный выше </w:t>
            </w:r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>электронный адрес</w:t>
            </w:r>
          </w:p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700CBBC7" wp14:editId="338CB7C1">
                  <wp:extent cx="228600" cy="3143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почтовым</w:t>
            </w:r>
            <w:proofErr w:type="gramEnd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отправлением</w:t>
            </w:r>
          </w:p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87247B2" wp14:editId="133556AD">
                  <wp:extent cx="228600" cy="3143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при</w:t>
            </w:r>
            <w:proofErr w:type="gramEnd"/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личном обращении</w:t>
            </w:r>
            <w:r w:rsidR="008B3340">
              <w:rPr>
                <w:rFonts w:ascii="Times New Roman" w:eastAsiaTheme="minorHAnsi" w:hAnsi="Times New Roman"/>
                <w:sz w:val="24"/>
                <w:szCs w:val="24"/>
              </w:rPr>
              <w:t>***</w:t>
            </w:r>
          </w:p>
        </w:tc>
      </w:tr>
      <w:tr w:rsidR="00805AE8" w:rsidRPr="00805AE8" w:rsidTr="00A95EDB"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805AE8" w:rsidRPr="00805AE8" w:rsidTr="00A95EDB"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</w:t>
            </w:r>
            <w:r w:rsidR="00805AE8" w:rsidRPr="00805AE8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805AE8"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  <w:tr w:rsidR="00805AE8" w:rsidRPr="00805AE8" w:rsidTr="00A95EDB"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805AE8" w:rsidRPr="00805AE8" w:rsidTr="00A95EDB"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805AE8" w:rsidRPr="00805AE8" w:rsidRDefault="00805AE8" w:rsidP="0080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AE8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8" w:rsidRPr="00805AE8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</w:t>
            </w:r>
            <w:r w:rsidR="00805AE8" w:rsidRPr="00805AE8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805AE8" w:rsidRPr="00805AE8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</w:tbl>
    <w:p w:rsidR="00805AE8" w:rsidRPr="00805AE8" w:rsidRDefault="00805AE8" w:rsidP="008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B3340" w:rsidRDefault="008B3340" w:rsidP="008B334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8B3340" w:rsidRDefault="008B3340" w:rsidP="008B334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&lt;*&gt; указать нужное действие в соответствии </w:t>
      </w:r>
      <w:r w:rsidRPr="008B3340">
        <w:rPr>
          <w:rFonts w:ascii="Times New Roman" w:eastAsiaTheme="minorHAnsi" w:hAnsi="Times New Roman"/>
          <w:sz w:val="24"/>
          <w:szCs w:val="24"/>
        </w:rPr>
        <w:t xml:space="preserve">с ч. ч. 21.5 - 21.7 ст. 51 </w:t>
      </w:r>
      <w:proofErr w:type="spellStart"/>
      <w:r w:rsidRPr="008B3340">
        <w:rPr>
          <w:rFonts w:ascii="Times New Roman" w:eastAsiaTheme="minorHAnsi" w:hAnsi="Times New Roman"/>
          <w:sz w:val="24"/>
          <w:szCs w:val="24"/>
        </w:rPr>
        <w:t>ГрК</w:t>
      </w:r>
      <w:proofErr w:type="spellEnd"/>
      <w:r w:rsidRPr="008B334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РФ.</w:t>
      </w:r>
    </w:p>
    <w:p w:rsidR="008B3340" w:rsidRDefault="008B3340" w:rsidP="008B334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&lt;**&gt; результат муниципальной услуги выдается исключительно в электронной форме в случаях, установленных Правительством Тюменской области.</w:t>
      </w:r>
    </w:p>
    <w:p w:rsidR="008B3340" w:rsidRDefault="008B3340" w:rsidP="008B334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&lt;***&gt; в случае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департаменте градостроительства и землепользования Администрации города Тобольска, в иных случаях поступления заявления - в МФЦ.</w:t>
      </w:r>
    </w:p>
    <w:p w:rsidR="00805AE8" w:rsidRPr="00805AE8" w:rsidRDefault="00805AE8" w:rsidP="008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05AE8" w:rsidRPr="00805AE8" w:rsidRDefault="00805AE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3340" w:rsidRPr="008B3340" w:rsidRDefault="008B3340" w:rsidP="008B33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8B3340">
        <w:rPr>
          <w:rFonts w:ascii="Times New Roman" w:eastAsiaTheme="minorHAnsi" w:hAnsi="Times New Roman"/>
          <w:sz w:val="28"/>
          <w:szCs w:val="28"/>
        </w:rPr>
        <w:lastRenderedPageBreak/>
        <w:t>Приложение 3</w:t>
      </w:r>
    </w:p>
    <w:p w:rsidR="008B3340" w:rsidRPr="008B3340" w:rsidRDefault="008B3340" w:rsidP="008B3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8B3340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8B3340">
        <w:rPr>
          <w:rFonts w:ascii="Times New Roman" w:eastAsiaTheme="minorHAnsi" w:hAnsi="Times New Roman"/>
          <w:sz w:val="28"/>
          <w:szCs w:val="28"/>
        </w:rPr>
        <w:t xml:space="preserve"> Регламенту</w:t>
      </w:r>
    </w:p>
    <w:p w:rsidR="008B3340" w:rsidRPr="008B3340" w:rsidRDefault="008B3340" w:rsidP="008B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B3340" w:rsidRPr="008B3340" w:rsidRDefault="008B3340" w:rsidP="008B3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6" w:name="Par481"/>
      <w:bookmarkEnd w:id="26"/>
      <w:r w:rsidRPr="008B3340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8B3340">
        <w:rPr>
          <w:rFonts w:ascii="Times New Roman" w:eastAsiaTheme="minorHAnsi" w:hAnsi="Times New Roman"/>
          <w:sz w:val="24"/>
          <w:szCs w:val="24"/>
        </w:rPr>
        <w:t>бланк</w:t>
      </w:r>
      <w:proofErr w:type="gramEnd"/>
      <w:r w:rsidRPr="008B3340">
        <w:rPr>
          <w:rFonts w:ascii="Times New Roman" w:eastAsiaTheme="minorHAnsi" w:hAnsi="Times New Roman"/>
          <w:sz w:val="24"/>
          <w:szCs w:val="24"/>
        </w:rPr>
        <w:t xml:space="preserve"> заявления о внесении изменений в части</w:t>
      </w:r>
    </w:p>
    <w:p w:rsidR="008B3340" w:rsidRPr="008B3340" w:rsidRDefault="008B3340" w:rsidP="008B3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gramStart"/>
      <w:r w:rsidRPr="008B3340">
        <w:rPr>
          <w:rFonts w:ascii="Times New Roman" w:eastAsiaTheme="minorHAnsi" w:hAnsi="Times New Roman"/>
          <w:sz w:val="24"/>
          <w:szCs w:val="24"/>
        </w:rPr>
        <w:t>продления</w:t>
      </w:r>
      <w:proofErr w:type="gramEnd"/>
      <w:r w:rsidRPr="008B3340">
        <w:rPr>
          <w:rFonts w:ascii="Times New Roman" w:eastAsiaTheme="minorHAnsi" w:hAnsi="Times New Roman"/>
          <w:sz w:val="24"/>
          <w:szCs w:val="24"/>
        </w:rPr>
        <w:t xml:space="preserve"> срока действия разрешения на строительство)</w:t>
      </w:r>
    </w:p>
    <w:p w:rsidR="008B3340" w:rsidRPr="008B3340" w:rsidRDefault="008B3340" w:rsidP="008B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178"/>
        <w:gridCol w:w="528"/>
        <w:gridCol w:w="1774"/>
        <w:gridCol w:w="1168"/>
        <w:gridCol w:w="973"/>
        <w:gridCol w:w="973"/>
        <w:gridCol w:w="1639"/>
        <w:gridCol w:w="1483"/>
      </w:tblGrid>
      <w:tr w:rsidR="008B3340" w:rsidRPr="008B3340" w:rsidTr="008B3340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6839CB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Администрация города. Тобольска</w:t>
            </w:r>
          </w:p>
        </w:tc>
      </w:tr>
      <w:tr w:rsidR="006839CB" w:rsidRPr="008B3340" w:rsidTr="008B3340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документ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, удостоверяющий личность (вид, серия, номер, выдавший орган дата выдачи)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контактные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данные (почтовый адрес, номер телефона, адрес электронной почты)</w:t>
            </w:r>
          </w:p>
        </w:tc>
      </w:tr>
      <w:tr w:rsidR="008B3340" w:rsidRPr="008B3340" w:rsidTr="008B334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59F87F72" wp14:editId="2D3E15B4">
                  <wp:extent cx="228600" cy="3143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физическое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B3340" w:rsidRPr="008B3340" w:rsidTr="008B334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1D35356" wp14:editId="6330E5E1">
                  <wp:extent cx="228600" cy="3143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юридическое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заполняется, в случае если представлена выписка из ЕГРЮЛ или ЕГРНИП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B3340" w:rsidRPr="008B3340" w:rsidTr="008B334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65EFC832" wp14:editId="3AE00FBD">
                  <wp:extent cx="228600" cy="3143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B3340" w:rsidRPr="008B3340" w:rsidTr="008B3340"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на ______________________________________________________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_____________________________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строительство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, реконструкцию) объекта капитального строительства </w:t>
            </w:r>
            <w:r w:rsidRPr="0068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(этапа строительства)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_______</w:t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указать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планируемую дату окончания строительства)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</w:t>
            </w:r>
            <w:r w:rsidR="006839CB">
              <w:rPr>
                <w:rFonts w:ascii="Times New Roman" w:eastAsiaTheme="minorHAnsi" w:hAnsi="Times New Roman"/>
                <w:sz w:val="24"/>
                <w:szCs w:val="24"/>
              </w:rPr>
              <w:t>_____________________________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объекта согласно проекту)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адресу: _</w:t>
            </w:r>
            <w:r w:rsidR="006839CB">
              <w:rPr>
                <w:rFonts w:ascii="Times New Roman" w:eastAsiaTheme="minorHAnsi" w:hAnsi="Times New Roman"/>
                <w:sz w:val="24"/>
                <w:szCs w:val="24"/>
              </w:rPr>
              <w:t>_____________________________</w:t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Строительство, реконструкция указанного объекта капитального строительства ведется с _______</w:t>
            </w:r>
            <w:r w:rsidR="006839CB">
              <w:rPr>
                <w:rFonts w:ascii="Times New Roman" w:eastAsiaTheme="minorHAnsi" w:hAnsi="Times New Roman"/>
                <w:sz w:val="24"/>
                <w:szCs w:val="24"/>
              </w:rPr>
              <w:t>____________________________</w:t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</w:p>
          <w:p w:rsidR="008B3340" w:rsidRPr="008B3340" w:rsidRDefault="008B3340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указать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дату начала строительства)</w:t>
            </w:r>
          </w:p>
        </w:tc>
      </w:tr>
      <w:tr w:rsidR="008B3340" w:rsidRPr="008B3340" w:rsidTr="008B3340"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</w:t>
            </w:r>
            <w:r w:rsidR="006839CB"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0C89CE1" wp14:editId="6B3727B2">
                  <wp:extent cx="228600" cy="3143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F1446">
              <w:rPr>
                <w:rFonts w:ascii="Times New Roman" w:eastAsiaTheme="minorHAnsi" w:hAnsi="Times New Roman"/>
                <w:sz w:val="24"/>
                <w:szCs w:val="24"/>
              </w:rPr>
              <w:t xml:space="preserve">виде электронного документа </w:t>
            </w:r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на </w:t>
            </w:r>
            <w:r w:rsidR="006F1446">
              <w:rPr>
                <w:rFonts w:ascii="Times New Roman" w:eastAsiaTheme="minorHAnsi" w:hAnsi="Times New Roman"/>
                <w:sz w:val="24"/>
                <w:szCs w:val="24"/>
              </w:rPr>
              <w:t xml:space="preserve">указанный выше </w:t>
            </w:r>
            <w:r w:rsidR="006F1446" w:rsidRPr="006B4E1A">
              <w:rPr>
                <w:rFonts w:ascii="Times New Roman" w:eastAsiaTheme="minorHAnsi" w:hAnsi="Times New Roman"/>
                <w:sz w:val="24"/>
                <w:szCs w:val="24"/>
              </w:rPr>
              <w:t>электронный адрес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DFACE33" wp14:editId="59C56227">
                  <wp:extent cx="228600" cy="3143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почтовым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отправлением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4535407" wp14:editId="0BCB4C90">
                  <wp:extent cx="228600" cy="3143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при</w:t>
            </w:r>
            <w:proofErr w:type="gramEnd"/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личном обращении</w:t>
            </w:r>
            <w:r w:rsidR="006839CB">
              <w:rPr>
                <w:rFonts w:ascii="Times New Roman" w:eastAsiaTheme="minorHAnsi" w:hAnsi="Times New Roman"/>
                <w:sz w:val="24"/>
                <w:szCs w:val="24"/>
              </w:rPr>
              <w:t>**</w:t>
            </w:r>
          </w:p>
        </w:tc>
      </w:tr>
      <w:tr w:rsidR="008B3340" w:rsidRPr="008B3340" w:rsidTr="008B3340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8B3340" w:rsidRPr="008B3340" w:rsidTr="008B334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6839CB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«___»</w:t>
            </w:r>
            <w:r w:rsidR="008B3340"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  <w:tr w:rsidR="008B3340" w:rsidRPr="008B3340" w:rsidTr="008B3340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8B3340" w:rsidRPr="008B3340" w:rsidTr="008B334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8B3340" w:rsidRPr="008B3340" w:rsidRDefault="008B3340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340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0" w:rsidRPr="008B3340" w:rsidRDefault="006839CB" w:rsidP="008B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«___»</w:t>
            </w:r>
            <w:r w:rsidR="008B3340" w:rsidRPr="008B334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</w:tbl>
    <w:p w:rsidR="008B3340" w:rsidRPr="008B3340" w:rsidRDefault="008B3340" w:rsidP="008B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839CB" w:rsidRDefault="006839CB" w:rsidP="006839C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6839CB" w:rsidRDefault="006839CB" w:rsidP="006839C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</w:r>
    </w:p>
    <w:p w:rsidR="006839CB" w:rsidRDefault="006839CB" w:rsidP="006839C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&lt;**&gt;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департаменте градостроительства и землепользования Администрации города Тобольска, в иных случаях поступления заявления - в МФЦ.</w:t>
      </w: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Default="006839CB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9CB" w:rsidRPr="006839CB" w:rsidRDefault="006839CB" w:rsidP="006839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6839CB">
        <w:rPr>
          <w:rFonts w:ascii="Times New Roman" w:eastAsiaTheme="minorHAnsi" w:hAnsi="Times New Roman"/>
          <w:sz w:val="28"/>
          <w:szCs w:val="28"/>
        </w:rPr>
        <w:lastRenderedPageBreak/>
        <w:t>Приложение 4</w:t>
      </w:r>
    </w:p>
    <w:p w:rsidR="006839CB" w:rsidRPr="006839CB" w:rsidRDefault="006839CB" w:rsidP="00683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6839CB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6839CB">
        <w:rPr>
          <w:rFonts w:ascii="Times New Roman" w:eastAsiaTheme="minorHAnsi" w:hAnsi="Times New Roman"/>
          <w:sz w:val="28"/>
          <w:szCs w:val="28"/>
        </w:rPr>
        <w:t xml:space="preserve"> Регламенту</w:t>
      </w:r>
    </w:p>
    <w:p w:rsidR="006839CB" w:rsidRPr="006B4E1A" w:rsidRDefault="006839CB" w:rsidP="006839CB">
      <w:pPr>
        <w:autoSpaceDE w:val="0"/>
        <w:autoSpaceDN w:val="0"/>
        <w:adjustRightInd w:val="0"/>
        <w:spacing w:before="320"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7" w:name="Par546"/>
      <w:bookmarkEnd w:id="27"/>
      <w:r w:rsidRPr="006B4E1A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6B4E1A">
        <w:rPr>
          <w:rFonts w:ascii="Times New Roman" w:eastAsiaTheme="minorHAnsi" w:hAnsi="Times New Roman"/>
          <w:sz w:val="24"/>
          <w:szCs w:val="24"/>
        </w:rPr>
        <w:t>бланк</w:t>
      </w:r>
      <w:proofErr w:type="gramEnd"/>
      <w:r w:rsidRPr="006B4E1A">
        <w:rPr>
          <w:rFonts w:ascii="Times New Roman" w:eastAsiaTheme="minorHAnsi" w:hAnsi="Times New Roman"/>
          <w:sz w:val="24"/>
          <w:szCs w:val="24"/>
        </w:rPr>
        <w:t xml:space="preserve"> заявления о внесении изменений, не связанных с</w:t>
      </w:r>
    </w:p>
    <w:p w:rsidR="006839CB" w:rsidRPr="006B4E1A" w:rsidRDefault="006839CB" w:rsidP="00683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gramStart"/>
      <w:r w:rsidRPr="006B4E1A">
        <w:rPr>
          <w:rFonts w:ascii="Times New Roman" w:eastAsiaTheme="minorHAnsi" w:hAnsi="Times New Roman"/>
          <w:sz w:val="24"/>
          <w:szCs w:val="24"/>
        </w:rPr>
        <w:t>продлением</w:t>
      </w:r>
      <w:proofErr w:type="gramEnd"/>
      <w:r w:rsidRPr="006B4E1A">
        <w:rPr>
          <w:rFonts w:ascii="Times New Roman" w:eastAsiaTheme="minorHAnsi" w:hAnsi="Times New Roman"/>
          <w:sz w:val="24"/>
          <w:szCs w:val="24"/>
        </w:rPr>
        <w:t xml:space="preserve"> срока действия разрешения на строительство)</w:t>
      </w:r>
    </w:p>
    <w:p w:rsidR="006839CB" w:rsidRPr="006B4E1A" w:rsidRDefault="006839CB" w:rsidP="0068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178"/>
        <w:gridCol w:w="528"/>
        <w:gridCol w:w="1774"/>
        <w:gridCol w:w="1168"/>
        <w:gridCol w:w="973"/>
        <w:gridCol w:w="973"/>
        <w:gridCol w:w="1639"/>
        <w:gridCol w:w="1483"/>
      </w:tblGrid>
      <w:tr w:rsidR="006839CB" w:rsidRPr="006B4E1A" w:rsidTr="006839C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B4E1A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Администрация города Тобольска</w:t>
            </w:r>
          </w:p>
        </w:tc>
      </w:tr>
      <w:tr w:rsidR="006B4E1A" w:rsidRPr="006B4E1A" w:rsidTr="006839C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B4E1A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документ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, удостоверяющий личность (вид, серия, номер, выдавший орган дата выдачи)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контактные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данные (почтовый адрес, номер телефона, адрес электронной почты)</w:t>
            </w:r>
          </w:p>
        </w:tc>
      </w:tr>
      <w:tr w:rsidR="006839CB" w:rsidRPr="006B4E1A" w:rsidTr="006839C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5DCBDB7D" wp14:editId="70B0304F">
                  <wp:extent cx="228600" cy="3143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физическое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9CB" w:rsidRPr="006B4E1A" w:rsidTr="006839C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23A481A" wp14:editId="00ECDB9A">
                  <wp:extent cx="228600" cy="3143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юридическое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заполняется, в случае если представлена выписка из ЕГРЮЛ или ЕГРНИП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9CB" w:rsidRPr="006B4E1A" w:rsidTr="006839C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19B1415E" wp14:editId="40258340">
                  <wp:extent cx="228600" cy="3143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9CB" w:rsidRPr="006B4E1A" w:rsidTr="006839CB"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со </w:t>
            </w:r>
            <w:r w:rsidRPr="006B4E1A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статьей 51</w:t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Градостроительного кодекса Российской Федерации прошу внести следующие изменения в разрешение на ______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______________________________</w:t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</w:p>
          <w:p w:rsidR="006839CB" w:rsidRPr="006B4E1A" w:rsidRDefault="006B4E1A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>строительство</w:t>
            </w:r>
            <w:proofErr w:type="gramEnd"/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, реконструкцию) объекта капитального строительства </w:t>
            </w:r>
            <w:r w:rsidR="006839CB" w:rsidRPr="006B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(этапа строительства)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______________________________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объекта согласно проекту)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</w:t>
            </w:r>
          </w:p>
          <w:p w:rsidR="006839CB" w:rsidRPr="006B4E1A" w:rsidRDefault="006B4E1A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адресу: ___</w:t>
            </w:r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земельном участке с кадаст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ровым номером ________________</w:t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_____________________________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_________________________________________________________________________________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указать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первоначальные и измененные параметры объекта)</w:t>
            </w:r>
          </w:p>
        </w:tc>
      </w:tr>
      <w:tr w:rsidR="006839CB" w:rsidRPr="006B4E1A" w:rsidTr="006839CB"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7A28F3E5" wp14:editId="10217ED9">
                  <wp:extent cx="228600" cy="314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35CC9">
              <w:rPr>
                <w:rFonts w:ascii="Times New Roman" w:eastAsiaTheme="minorHAnsi" w:hAnsi="Times New Roman"/>
                <w:sz w:val="24"/>
                <w:szCs w:val="24"/>
              </w:rPr>
              <w:t xml:space="preserve">виде электронного документа </w:t>
            </w:r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на </w:t>
            </w:r>
            <w:r w:rsidR="00B35CC9">
              <w:rPr>
                <w:rFonts w:ascii="Times New Roman" w:eastAsiaTheme="minorHAnsi" w:hAnsi="Times New Roman"/>
                <w:sz w:val="24"/>
                <w:szCs w:val="24"/>
              </w:rPr>
              <w:t xml:space="preserve">указанный выше </w:t>
            </w:r>
            <w:r w:rsidR="00B35CC9" w:rsidRPr="006B4E1A">
              <w:rPr>
                <w:rFonts w:ascii="Times New Roman" w:eastAsiaTheme="minorHAnsi" w:hAnsi="Times New Roman"/>
                <w:sz w:val="24"/>
                <w:szCs w:val="24"/>
              </w:rPr>
              <w:t>электронный адрес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700BF89C" wp14:editId="164D7834">
                  <wp:extent cx="228600" cy="314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почтовым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отправлением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5091C5D" wp14:editId="3991DB7A">
                  <wp:extent cx="228600" cy="314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при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личном обращении</w:t>
            </w:r>
            <w:r w:rsidR="006B4E1A">
              <w:rPr>
                <w:rFonts w:ascii="Times New Roman" w:eastAsiaTheme="minorHAnsi" w:hAnsi="Times New Roman"/>
                <w:sz w:val="24"/>
                <w:szCs w:val="24"/>
              </w:rPr>
              <w:t>**</w:t>
            </w:r>
          </w:p>
        </w:tc>
      </w:tr>
      <w:tr w:rsidR="006839CB" w:rsidRPr="006B4E1A" w:rsidTr="006839C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6839CB" w:rsidRPr="006B4E1A" w:rsidTr="006839C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</w:t>
            </w:r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  <w:tr w:rsidR="006839CB" w:rsidRPr="006B4E1A" w:rsidTr="006839C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6839CB" w:rsidRPr="006B4E1A" w:rsidTr="006839C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6839CB" w:rsidRPr="006B4E1A" w:rsidRDefault="006839CB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B" w:rsidRPr="006B4E1A" w:rsidRDefault="006B4E1A" w:rsidP="0068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«___»</w:t>
            </w:r>
            <w:r w:rsidR="006839CB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</w:tbl>
    <w:p w:rsidR="006839CB" w:rsidRPr="006839CB" w:rsidRDefault="006839CB" w:rsidP="0068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6B4E1A"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6B4E1A">
        <w:rPr>
          <w:rFonts w:ascii="Times New Roman" w:eastAsiaTheme="minorHAnsi" w:hAnsi="Times New Roman"/>
          <w:sz w:val="24"/>
          <w:szCs w:val="24"/>
        </w:rPr>
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</w: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6B4E1A">
        <w:rPr>
          <w:rFonts w:ascii="Times New Roman" w:eastAsiaTheme="minorHAnsi" w:hAnsi="Times New Roman"/>
          <w:sz w:val="24"/>
          <w:szCs w:val="24"/>
        </w:rPr>
        <w:t>&lt;**&gt;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</w:r>
    </w:p>
    <w:p w:rsidR="006839CB" w:rsidRPr="005360C6" w:rsidRDefault="006839CB" w:rsidP="006B4E1A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10F7" w:rsidRPr="005360C6" w:rsidRDefault="001F10F7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6B4E1A">
        <w:rPr>
          <w:rFonts w:ascii="Times New Roman" w:eastAsiaTheme="minorHAnsi" w:hAnsi="Times New Roman"/>
          <w:sz w:val="28"/>
          <w:szCs w:val="28"/>
        </w:rPr>
        <w:lastRenderedPageBreak/>
        <w:t>Приложение 5</w:t>
      </w: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6B4E1A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6B4E1A">
        <w:rPr>
          <w:rFonts w:ascii="Times New Roman" w:eastAsiaTheme="minorHAnsi" w:hAnsi="Times New Roman"/>
          <w:sz w:val="28"/>
          <w:szCs w:val="28"/>
        </w:rPr>
        <w:t xml:space="preserve"> Регламенту</w:t>
      </w:r>
    </w:p>
    <w:p w:rsidR="006B4E1A" w:rsidRDefault="006B4E1A" w:rsidP="006B4E1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Cs w:val="26"/>
        </w:rPr>
      </w:pP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8" w:name="Par610"/>
      <w:bookmarkEnd w:id="28"/>
      <w:r w:rsidRPr="006B4E1A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6B4E1A">
        <w:rPr>
          <w:rFonts w:ascii="Times New Roman" w:eastAsiaTheme="minorHAnsi" w:hAnsi="Times New Roman"/>
          <w:sz w:val="24"/>
          <w:szCs w:val="24"/>
        </w:rPr>
        <w:t>бланк</w:t>
      </w:r>
      <w:proofErr w:type="gramEnd"/>
      <w:r w:rsidRPr="006B4E1A">
        <w:rPr>
          <w:rFonts w:ascii="Times New Roman" w:eastAsiaTheme="minorHAnsi" w:hAnsi="Times New Roman"/>
          <w:sz w:val="24"/>
          <w:szCs w:val="24"/>
        </w:rPr>
        <w:t xml:space="preserve"> заявления о выдаче разрешения на ввод</w:t>
      </w: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gramStart"/>
      <w:r w:rsidRPr="006B4E1A">
        <w:rPr>
          <w:rFonts w:ascii="Times New Roman" w:eastAsiaTheme="minorHAnsi" w:hAnsi="Times New Roman"/>
          <w:sz w:val="24"/>
          <w:szCs w:val="24"/>
        </w:rPr>
        <w:t>объектов</w:t>
      </w:r>
      <w:proofErr w:type="gramEnd"/>
      <w:r w:rsidRPr="006B4E1A">
        <w:rPr>
          <w:rFonts w:ascii="Times New Roman" w:eastAsiaTheme="minorHAnsi" w:hAnsi="Times New Roman"/>
          <w:sz w:val="24"/>
          <w:szCs w:val="24"/>
        </w:rPr>
        <w:t xml:space="preserve"> в эксплуатацию)</w:t>
      </w:r>
    </w:p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1185"/>
        <w:gridCol w:w="515"/>
        <w:gridCol w:w="1755"/>
        <w:gridCol w:w="1162"/>
        <w:gridCol w:w="978"/>
        <w:gridCol w:w="978"/>
        <w:gridCol w:w="1648"/>
        <w:gridCol w:w="1487"/>
      </w:tblGrid>
      <w:tr w:rsidR="006B4E1A" w:rsidRPr="006B4E1A" w:rsidTr="003475C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3475C0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9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Администрация города Тобольска</w:t>
            </w:r>
          </w:p>
        </w:tc>
      </w:tr>
      <w:tr w:rsidR="003475C0" w:rsidRPr="006B4E1A" w:rsidTr="003475C0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475C0" w:rsidRPr="006B4E1A" w:rsidTr="003475C0"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A5B1BC7" wp14:editId="54456B3F">
                  <wp:extent cx="228600" cy="3143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физическое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475C0" w:rsidRPr="006B4E1A" w:rsidTr="003475C0"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6303472" wp14:editId="0258A3C1">
                  <wp:extent cx="228600" cy="3143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юридическое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заполняется, в случае если представлена выписка из ЕГРЮЛ или ЕГРНИП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475C0" w:rsidRPr="006B4E1A" w:rsidTr="003475C0"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1D8EC848" wp14:editId="09A6293C">
                  <wp:extent cx="228600" cy="314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4E1A" w:rsidRPr="006B4E1A" w:rsidTr="003475C0"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</w:t>
            </w:r>
            <w:r w:rsidRPr="003475C0">
              <w:rPr>
                <w:rFonts w:ascii="Times New Roman" w:eastAsiaTheme="minorHAnsi" w:hAnsi="Times New Roman"/>
                <w:sz w:val="24"/>
                <w:szCs w:val="24"/>
              </w:rPr>
              <w:t xml:space="preserve">со статьей 55 Градостроительного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кодекса Российской Федерации прошу выдать (отметить одн</w:t>
            </w:r>
            <w:r w:rsidR="00E47F6F">
              <w:rPr>
                <w:rFonts w:ascii="Times New Roman" w:eastAsiaTheme="minorHAnsi" w:hAnsi="Times New Roman"/>
                <w:sz w:val="24"/>
                <w:szCs w:val="24"/>
              </w:rPr>
              <w:t>о из нижеперечисленного знаком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="00E47F6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):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857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разрешение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ввод объекта в эксплуатацию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85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разрешение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ввод объекта в эксплуатацию в отношении этапа строительства, реконструкции объекта капитального строительства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объекта согласно проекту)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адресу: ___________________________________________________________________________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&lt;*&gt; Сведения о ранее выданных разрешениях на ввод объекта в эксплуатацию в отношении этапа строительства, реконструкции объекта капитального строит</w:t>
            </w:r>
            <w:r w:rsidR="00F11EF0">
              <w:rPr>
                <w:rFonts w:ascii="Times New Roman" w:eastAsiaTheme="minorHAnsi" w:hAnsi="Times New Roman"/>
                <w:sz w:val="24"/>
                <w:szCs w:val="24"/>
              </w:rPr>
              <w:t>ельства (при наличии) 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</w:t>
            </w:r>
          </w:p>
          <w:p w:rsidR="003475C0" w:rsidRDefault="003475C0" w:rsidP="00347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11EF0" w:rsidRDefault="00F11EF0" w:rsidP="00347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6B4E1A" w:rsidRPr="003475C0" w:rsidRDefault="006B4E1A" w:rsidP="003475C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4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34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дату выдачи и № ранее выданных разрешений)</w:t>
            </w:r>
          </w:p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4E1A" w:rsidRPr="006B4E1A" w:rsidTr="003475C0"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</w:t>
            </w:r>
            <w:r w:rsidR="00CF3A4E">
              <w:rPr>
                <w:rFonts w:ascii="Times New Roman" w:eastAsiaTheme="minorHAnsi" w:hAnsi="Times New Roman"/>
                <w:sz w:val="24"/>
                <w:szCs w:val="24"/>
              </w:rPr>
              <w:t>**</w:t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6889A52" wp14:editId="0195061F">
                  <wp:extent cx="228600" cy="314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F1446">
              <w:rPr>
                <w:rFonts w:ascii="Times New Roman" w:eastAsiaTheme="minorHAnsi" w:hAnsi="Times New Roman"/>
                <w:sz w:val="24"/>
                <w:szCs w:val="24"/>
              </w:rPr>
              <w:t xml:space="preserve">виде электронного документа </w:t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на </w:t>
            </w:r>
            <w:r w:rsidR="006F1446">
              <w:rPr>
                <w:rFonts w:ascii="Times New Roman" w:eastAsiaTheme="minorHAnsi" w:hAnsi="Times New Roman"/>
                <w:sz w:val="24"/>
                <w:szCs w:val="24"/>
              </w:rPr>
              <w:t xml:space="preserve">указанный выше </w:t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электронный адрес</w:t>
            </w:r>
          </w:p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D188DEE" wp14:editId="4209C5EB">
                  <wp:extent cx="228600" cy="3143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почтовым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отправлением</w:t>
            </w:r>
          </w:p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BFAA13D" wp14:editId="290864F9">
                  <wp:extent cx="228600" cy="3143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при</w:t>
            </w:r>
            <w:proofErr w:type="gramEnd"/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личном обращении</w:t>
            </w:r>
            <w:r w:rsidR="00CF3A4E">
              <w:rPr>
                <w:rFonts w:ascii="Times New Roman" w:eastAsiaTheme="minorHAnsi" w:hAnsi="Times New Roman"/>
                <w:sz w:val="24"/>
                <w:szCs w:val="24"/>
              </w:rPr>
              <w:t>***</w:t>
            </w:r>
          </w:p>
        </w:tc>
      </w:tr>
      <w:tr w:rsidR="006B4E1A" w:rsidRPr="006B4E1A" w:rsidTr="003475C0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6B4E1A" w:rsidRPr="006B4E1A" w:rsidTr="003475C0"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F11EF0" w:rsidP="00F11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6B4E1A" w:rsidRPr="006B4E1A"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__»</w:t>
            </w:r>
            <w:r w:rsidR="006B4E1A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  <w:tr w:rsidR="006B4E1A" w:rsidRPr="006B4E1A" w:rsidTr="003475C0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Дата:</w:t>
            </w:r>
          </w:p>
        </w:tc>
      </w:tr>
      <w:tr w:rsidR="006B4E1A" w:rsidRPr="006B4E1A" w:rsidTr="003475C0"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_________ ___________________</w:t>
            </w:r>
          </w:p>
          <w:p w:rsidR="006B4E1A" w:rsidRPr="006B4E1A" w:rsidRDefault="006B4E1A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E1A">
              <w:rPr>
                <w:rFonts w:ascii="Times New Roman" w:eastAsiaTheme="minorHAnsi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1A" w:rsidRPr="006B4E1A" w:rsidRDefault="00F11EF0" w:rsidP="006B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«___»</w:t>
            </w:r>
            <w:r w:rsidR="006B4E1A" w:rsidRPr="006B4E1A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____ г.</w:t>
            </w:r>
          </w:p>
        </w:tc>
      </w:tr>
    </w:tbl>
    <w:p w:rsidR="006B4E1A" w:rsidRPr="006B4E1A" w:rsidRDefault="006B4E1A" w:rsidP="006B4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F3A4E" w:rsidRPr="00CF3A4E" w:rsidRDefault="00CF3A4E" w:rsidP="00CF3A4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F3A4E">
        <w:rPr>
          <w:rFonts w:ascii="Times New Roman" w:eastAsiaTheme="minorHAnsi" w:hAnsi="Times New Roman"/>
          <w:bCs/>
          <w:sz w:val="24"/>
          <w:szCs w:val="24"/>
        </w:rPr>
        <w:t>--------------------------------</w:t>
      </w:r>
    </w:p>
    <w:p w:rsidR="00CF3A4E" w:rsidRPr="00CF3A4E" w:rsidRDefault="00CF3A4E" w:rsidP="00CF3A4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&lt;*&gt; в случае отметки знаком «V»</w:t>
      </w:r>
      <w:r w:rsidRPr="00CF3A4E">
        <w:rPr>
          <w:rFonts w:ascii="Times New Roman" w:eastAsiaTheme="minorHAnsi" w:hAnsi="Times New Roman"/>
          <w:bCs/>
          <w:sz w:val="24"/>
          <w:szCs w:val="24"/>
        </w:rPr>
        <w:t xml:space="preserve"> о выдаче разрешения на 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F3A4E" w:rsidRPr="00CF3A4E" w:rsidRDefault="00CF3A4E" w:rsidP="00CF3A4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F3A4E">
        <w:rPr>
          <w:rFonts w:ascii="Times New Roman" w:eastAsiaTheme="minorHAnsi" w:hAnsi="Times New Roman"/>
          <w:bCs/>
          <w:sz w:val="24"/>
          <w:szCs w:val="24"/>
        </w:rPr>
        <w:t>&lt;**&gt; результат муниципальной услуги выдается исключительно в электронной форме в случаях, установленных Правительством Тюменской области.</w:t>
      </w:r>
    </w:p>
    <w:p w:rsidR="00CF3A4E" w:rsidRPr="00CF3A4E" w:rsidRDefault="00CF3A4E" w:rsidP="00CF3A4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F3A4E">
        <w:rPr>
          <w:rFonts w:ascii="Times New Roman" w:eastAsiaTheme="minorHAnsi" w:hAnsi="Times New Roman"/>
          <w:bCs/>
          <w:sz w:val="24"/>
          <w:szCs w:val="24"/>
        </w:rPr>
        <w:t xml:space="preserve">&lt;***&gt; в случае если заявление направлено посредством почтового отправления и заявителем выбран способ получения </w:t>
      </w:r>
      <w:r>
        <w:rPr>
          <w:rFonts w:ascii="Times New Roman" w:eastAsiaTheme="minorHAnsi" w:hAnsi="Times New Roman"/>
          <w:bCs/>
          <w:sz w:val="24"/>
          <w:szCs w:val="24"/>
        </w:rPr>
        <w:t>«При личном обращении»</w:t>
      </w:r>
      <w:r w:rsidRPr="00CF3A4E">
        <w:rPr>
          <w:rFonts w:ascii="Times New Roman" w:eastAsiaTheme="minorHAnsi" w:hAnsi="Times New Roman"/>
          <w:bCs/>
          <w:sz w:val="24"/>
          <w:szCs w:val="24"/>
        </w:rPr>
        <w:t xml:space="preserve">, результат предоставления муниципальной услуги предоставляется в департаменте градостроительства </w:t>
      </w:r>
      <w:r>
        <w:rPr>
          <w:rFonts w:ascii="Times New Roman" w:eastAsiaTheme="minorHAnsi" w:hAnsi="Times New Roman"/>
          <w:bCs/>
          <w:sz w:val="24"/>
          <w:szCs w:val="24"/>
        </w:rPr>
        <w:t>и землепользования Администрации города Тобольска</w:t>
      </w:r>
      <w:r w:rsidRPr="00CF3A4E">
        <w:rPr>
          <w:rFonts w:ascii="Times New Roman" w:eastAsiaTheme="minorHAnsi" w:hAnsi="Times New Roman"/>
          <w:bCs/>
          <w:sz w:val="24"/>
          <w:szCs w:val="24"/>
        </w:rPr>
        <w:t>, в иных случаях поступления заявления - в МФЦ.</w:t>
      </w:r>
    </w:p>
    <w:p w:rsidR="006B4E1A" w:rsidRPr="00CF3A4E" w:rsidRDefault="006B4E1A" w:rsidP="006B4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E1A" w:rsidRDefault="006B4E1A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F3A4E" w:rsidRDefault="00CF3A4E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F3A4E" w:rsidRDefault="00CF3A4E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F3A4E" w:rsidRDefault="00CF3A4E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F3A4E" w:rsidRDefault="00CF3A4E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проекту постановления Администрации города Тобольска «</w:t>
      </w:r>
      <w:r w:rsidR="006F1446"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города Тобольска от 20.01.2020 № 07-пк</w:t>
      </w:r>
      <w:r w:rsidRPr="005360C6">
        <w:rPr>
          <w:rFonts w:ascii="Times New Roman" w:hAnsi="Times New Roman"/>
          <w:b/>
          <w:sz w:val="28"/>
          <w:szCs w:val="28"/>
        </w:rPr>
        <w:t>»</w:t>
      </w:r>
    </w:p>
    <w:p w:rsidR="00A4061F" w:rsidRPr="005360C6" w:rsidRDefault="00A4061F" w:rsidP="00A406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«___»________2020</w:t>
      </w: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A4061F" w:rsidRDefault="00A4061F" w:rsidP="004C4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5360C6">
        <w:rPr>
          <w:rFonts w:ascii="Times New Roman" w:hAnsi="Times New Roman"/>
          <w:sz w:val="28"/>
          <w:szCs w:val="28"/>
        </w:rPr>
        <w:t>постановления Администрации города Тобольска «</w:t>
      </w:r>
      <w:r w:rsidR="006F1446" w:rsidRPr="006F1446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Тобольска от 20.01.2020 № 07-пк</w:t>
      </w:r>
      <w:r w:rsidR="00B15204" w:rsidRPr="005360C6">
        <w:rPr>
          <w:rFonts w:ascii="Times New Roman" w:hAnsi="Times New Roman"/>
          <w:sz w:val="28"/>
          <w:szCs w:val="28"/>
        </w:rPr>
        <w:t>»</w:t>
      </w:r>
      <w:r w:rsidRPr="005360C6">
        <w:rPr>
          <w:rFonts w:ascii="Times New Roman" w:hAnsi="Times New Roman"/>
          <w:sz w:val="28"/>
          <w:szCs w:val="28"/>
        </w:rPr>
        <w:t xml:space="preserve"> (далее – Проект постановления) подготовлен в целях</w:t>
      </w:r>
      <w:r w:rsidR="00B24CBB">
        <w:rPr>
          <w:rFonts w:ascii="Times New Roman" w:hAnsi="Times New Roman"/>
          <w:sz w:val="28"/>
          <w:szCs w:val="28"/>
        </w:rPr>
        <w:t xml:space="preserve"> приведения </w:t>
      </w:r>
      <w:r w:rsidR="001A057A">
        <w:rPr>
          <w:rFonts w:ascii="Times New Roman" w:hAnsi="Times New Roman"/>
          <w:sz w:val="28"/>
          <w:szCs w:val="28"/>
        </w:rPr>
        <w:t>А</w:t>
      </w:r>
      <w:r w:rsidR="001A057A">
        <w:rPr>
          <w:rFonts w:ascii="Times New Roman" w:eastAsiaTheme="minorHAnsi" w:hAnsi="Times New Roman"/>
          <w:sz w:val="28"/>
          <w:szCs w:val="28"/>
        </w:rPr>
        <w:t>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  <w:r w:rsidR="001A057A">
        <w:rPr>
          <w:rFonts w:ascii="Times New Roman" w:eastAsiaTheme="minorHAnsi" w:hAnsi="Times New Roman"/>
          <w:sz w:val="28"/>
          <w:szCs w:val="28"/>
        </w:rPr>
        <w:t xml:space="preserve">, утвержденного </w:t>
      </w:r>
      <w:r w:rsidR="00B24CBB">
        <w:rPr>
          <w:rFonts w:ascii="Times New Roman" w:hAnsi="Times New Roman"/>
          <w:sz w:val="28"/>
          <w:szCs w:val="28"/>
        </w:rPr>
        <w:t>п</w:t>
      </w:r>
      <w:r w:rsidR="001A057A">
        <w:rPr>
          <w:rFonts w:ascii="Times New Roman" w:eastAsiaTheme="minorHAnsi" w:hAnsi="Times New Roman"/>
          <w:sz w:val="28"/>
          <w:szCs w:val="28"/>
        </w:rPr>
        <w:t>остановлением</w:t>
      </w:r>
      <w:r w:rsidR="00B24CBB">
        <w:rPr>
          <w:rFonts w:ascii="Times New Roman" w:eastAsiaTheme="minorHAnsi" w:hAnsi="Times New Roman"/>
          <w:sz w:val="28"/>
          <w:szCs w:val="28"/>
        </w:rPr>
        <w:t xml:space="preserve"> Администрации города Тобольска от 20.01.2020 № 07-пк</w:t>
      </w:r>
      <w:r w:rsidR="001A057A">
        <w:rPr>
          <w:rFonts w:ascii="Times New Roman" w:eastAsiaTheme="minorHAnsi" w:hAnsi="Times New Roman"/>
          <w:sz w:val="28"/>
          <w:szCs w:val="28"/>
        </w:rPr>
        <w:t xml:space="preserve"> (далее – Административный регламент)</w:t>
      </w:r>
      <w:r w:rsidR="00B24CBB">
        <w:rPr>
          <w:rFonts w:ascii="Times New Roman" w:eastAsiaTheme="minorHAnsi" w:hAnsi="Times New Roman"/>
          <w:sz w:val="28"/>
          <w:szCs w:val="28"/>
        </w:rPr>
        <w:t xml:space="preserve"> </w:t>
      </w:r>
      <w:r w:rsidR="00B24CBB">
        <w:rPr>
          <w:rFonts w:ascii="Times New Roman" w:eastAsiaTheme="minorHAnsi" w:hAnsi="Times New Roman"/>
          <w:sz w:val="28"/>
          <w:szCs w:val="28"/>
        </w:rPr>
        <w:t>в соответствие с действующим законодательством</w:t>
      </w:r>
      <w:r w:rsidRPr="005360C6">
        <w:rPr>
          <w:rFonts w:ascii="Times New Roman" w:hAnsi="Times New Roman"/>
          <w:sz w:val="28"/>
          <w:szCs w:val="28"/>
        </w:rPr>
        <w:t xml:space="preserve">.  </w:t>
      </w:r>
    </w:p>
    <w:p w:rsidR="004C4088" w:rsidRPr="000823FD" w:rsidRDefault="00B24CBB" w:rsidP="0008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Так Проектом постановления предлагается Административный регламент привести в соответствие с </w:t>
      </w:r>
      <w:r w:rsidR="004C4088">
        <w:rPr>
          <w:rFonts w:ascii="Times New Roman" w:eastAsiaTheme="minorHAnsi" w:hAnsi="Times New Roman"/>
          <w:sz w:val="28"/>
          <w:szCs w:val="28"/>
        </w:rPr>
        <w:t>Ф</w:t>
      </w:r>
      <w:r>
        <w:rPr>
          <w:rFonts w:ascii="Times New Roman" w:eastAsiaTheme="minorHAnsi" w:hAnsi="Times New Roman"/>
          <w:sz w:val="28"/>
          <w:szCs w:val="28"/>
        </w:rPr>
        <w:t>едеральным</w:t>
      </w:r>
      <w:r w:rsidR="004C4088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="004C4088">
        <w:rPr>
          <w:rFonts w:ascii="Times New Roman" w:eastAsiaTheme="minorHAnsi" w:hAnsi="Times New Roman"/>
          <w:sz w:val="28"/>
          <w:szCs w:val="28"/>
        </w:rPr>
        <w:t xml:space="preserve"> от 31.12.2017 №</w:t>
      </w:r>
      <w:r w:rsidR="004C4088">
        <w:rPr>
          <w:rFonts w:ascii="Times New Roman" w:eastAsiaTheme="minorHAnsi" w:hAnsi="Times New Roman"/>
          <w:sz w:val="28"/>
          <w:szCs w:val="28"/>
        </w:rPr>
        <w:t xml:space="preserve"> 507-ФЗ</w:t>
      </w:r>
      <w:r w:rsidR="004C4088">
        <w:rPr>
          <w:rFonts w:ascii="Times New Roman" w:eastAsiaTheme="minorHAnsi" w:hAnsi="Times New Roman"/>
          <w:sz w:val="28"/>
          <w:szCs w:val="28"/>
        </w:rPr>
        <w:t xml:space="preserve"> «</w:t>
      </w:r>
      <w:r w:rsidR="004C4088">
        <w:rPr>
          <w:rFonts w:ascii="Times New Roman" w:eastAsiaTheme="minorHAnsi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 w:rsidR="004C4088">
        <w:rPr>
          <w:rFonts w:ascii="Times New Roman" w:eastAsiaTheme="minorHAnsi" w:hAnsi="Times New Roman"/>
          <w:sz w:val="28"/>
          <w:szCs w:val="28"/>
        </w:rPr>
        <w:t>льные акты Российской Федерации»</w:t>
      </w:r>
      <w:r w:rsidR="0029519D">
        <w:rPr>
          <w:rFonts w:ascii="Times New Roman" w:eastAsiaTheme="minorHAnsi" w:hAnsi="Times New Roman"/>
          <w:sz w:val="28"/>
          <w:szCs w:val="28"/>
        </w:rPr>
        <w:t>,</w:t>
      </w:r>
      <w:r w:rsidR="004C4088">
        <w:rPr>
          <w:rFonts w:ascii="Times New Roman" w:eastAsiaTheme="minorHAnsi" w:hAnsi="Times New Roman"/>
          <w:sz w:val="28"/>
          <w:szCs w:val="28"/>
        </w:rPr>
        <w:t xml:space="preserve"> в части установления основания для отказа в выдаче</w:t>
      </w:r>
      <w:r w:rsidR="004C4088">
        <w:rPr>
          <w:rFonts w:ascii="Times New Roman" w:eastAsiaTheme="minorHAnsi" w:hAnsi="Times New Roman"/>
          <w:sz w:val="28"/>
          <w:szCs w:val="28"/>
        </w:rPr>
        <w:t xml:space="preserve"> разрешений на строительство при отсутствии в Едином государственном реестре недвижимости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 не распространяется или для </w:t>
      </w:r>
      <w:r w:rsidR="004C4088" w:rsidRPr="000823FD">
        <w:rPr>
          <w:rFonts w:ascii="Times New Roman" w:eastAsiaTheme="minorHAnsi" w:hAnsi="Times New Roman"/>
          <w:sz w:val="28"/>
          <w:szCs w:val="28"/>
        </w:rPr>
        <w:t>которых градостроительные регламенты не устанавливаются)</w:t>
      </w:r>
      <w:r w:rsidR="004C4088" w:rsidRPr="000823FD">
        <w:rPr>
          <w:rFonts w:ascii="Times New Roman" w:eastAsiaTheme="minorHAnsi" w:hAnsi="Times New Roman"/>
          <w:sz w:val="28"/>
          <w:szCs w:val="28"/>
        </w:rPr>
        <w:t xml:space="preserve"> (часть 3.2 статьи 51 </w:t>
      </w:r>
      <w:r w:rsidR="001A057A">
        <w:rPr>
          <w:rFonts w:ascii="Times New Roman" w:eastAsiaTheme="minorHAnsi" w:hAnsi="Times New Roman"/>
          <w:sz w:val="28"/>
          <w:szCs w:val="28"/>
        </w:rPr>
        <w:t>Г</w:t>
      </w:r>
      <w:r w:rsidR="004C4088" w:rsidRPr="000823FD">
        <w:rPr>
          <w:rFonts w:ascii="Times New Roman" w:eastAsiaTheme="minorHAnsi" w:hAnsi="Times New Roman"/>
          <w:sz w:val="28"/>
          <w:szCs w:val="28"/>
        </w:rPr>
        <w:t>радостроительного кодекса РФ).</w:t>
      </w:r>
    </w:p>
    <w:p w:rsidR="000823FD" w:rsidRDefault="00B24CBB" w:rsidP="00AD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Вместе с тем, Проектом постановления предлагается Административный регламент привести в соответствие с </w:t>
      </w:r>
      <w:r w:rsidR="000823FD">
        <w:rPr>
          <w:rFonts w:ascii="Times New Roman" w:eastAsiaTheme="minorHAnsi" w:hAnsi="Times New Roman"/>
          <w:sz w:val="28"/>
          <w:szCs w:val="28"/>
        </w:rPr>
        <w:t xml:space="preserve">частью 59 статьи 22 </w:t>
      </w:r>
      <w:r w:rsidR="000823FD" w:rsidRPr="000823FD">
        <w:rPr>
          <w:rFonts w:ascii="Times New Roman" w:eastAsiaTheme="minorHAnsi" w:hAnsi="Times New Roman"/>
          <w:sz w:val="28"/>
          <w:szCs w:val="28"/>
        </w:rPr>
        <w:t>Ф</w:t>
      </w:r>
      <w:r w:rsidR="000823FD">
        <w:rPr>
          <w:rFonts w:ascii="Times New Roman" w:eastAsiaTheme="minorHAnsi" w:hAnsi="Times New Roman"/>
          <w:sz w:val="28"/>
          <w:szCs w:val="28"/>
        </w:rPr>
        <w:t>едерального закона от 03.08.2018 №</w:t>
      </w:r>
      <w:r w:rsidR="000823FD" w:rsidRPr="000823FD">
        <w:rPr>
          <w:rFonts w:ascii="Times New Roman" w:eastAsiaTheme="minorHAnsi" w:hAnsi="Times New Roman"/>
          <w:sz w:val="28"/>
          <w:szCs w:val="28"/>
        </w:rPr>
        <w:t xml:space="preserve"> 342-ФЗ</w:t>
      </w:r>
      <w:r w:rsidR="000823FD">
        <w:rPr>
          <w:rFonts w:ascii="Times New Roman" w:eastAsiaTheme="minorHAnsi" w:hAnsi="Times New Roman"/>
          <w:sz w:val="28"/>
          <w:szCs w:val="28"/>
        </w:rPr>
        <w:t xml:space="preserve"> «</w:t>
      </w:r>
      <w:r w:rsidR="000823FD" w:rsidRPr="000823FD">
        <w:rPr>
          <w:rFonts w:ascii="Times New Roman" w:eastAsiaTheme="minorHAnsi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</w:t>
      </w:r>
      <w:r w:rsidR="000823FD">
        <w:rPr>
          <w:rFonts w:ascii="Times New Roman" w:eastAsiaTheme="minorHAnsi" w:hAnsi="Times New Roman"/>
          <w:sz w:val="28"/>
          <w:szCs w:val="28"/>
        </w:rPr>
        <w:t>ты Российской Федерации», согласно которой т</w:t>
      </w:r>
      <w:r w:rsidR="000823FD">
        <w:rPr>
          <w:rFonts w:ascii="Times New Roman" w:eastAsiaTheme="minorHAnsi" w:hAnsi="Times New Roman"/>
          <w:sz w:val="28"/>
          <w:szCs w:val="28"/>
        </w:rPr>
        <w:t xml:space="preserve">ребования об установлении зоны с особыми </w:t>
      </w:r>
      <w:r w:rsidR="000823FD" w:rsidRPr="001A057A">
        <w:rPr>
          <w:rFonts w:ascii="Times New Roman" w:eastAsiaTheme="minorHAnsi" w:hAnsi="Times New Roman"/>
          <w:sz w:val="28"/>
          <w:szCs w:val="28"/>
        </w:rPr>
        <w:t xml:space="preserve">условиями </w:t>
      </w:r>
      <w:r w:rsidR="000823FD" w:rsidRPr="0029519D">
        <w:rPr>
          <w:rFonts w:ascii="Times New Roman" w:eastAsiaTheme="minorHAnsi" w:hAnsi="Times New Roman"/>
          <w:sz w:val="28"/>
          <w:szCs w:val="28"/>
        </w:rPr>
        <w:t>использования территории до выдачи разрешения на строительство и (или)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2022 года.</w:t>
      </w:r>
    </w:p>
    <w:p w:rsidR="00AD4A9D" w:rsidRDefault="00AD4A9D" w:rsidP="00AD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Помимо этого </w:t>
      </w:r>
      <w:r>
        <w:rPr>
          <w:rFonts w:ascii="Times New Roman" w:eastAsiaTheme="minorHAnsi" w:hAnsi="Times New Roman"/>
          <w:sz w:val="28"/>
          <w:szCs w:val="28"/>
        </w:rPr>
        <w:t>Ф</w:t>
      </w:r>
      <w:r>
        <w:rPr>
          <w:rFonts w:ascii="Times New Roman" w:eastAsiaTheme="minorHAnsi" w:hAnsi="Times New Roman"/>
          <w:sz w:val="28"/>
          <w:szCs w:val="28"/>
        </w:rPr>
        <w:t>едеральным законом от 27.12.2018 №</w:t>
      </w:r>
      <w:r>
        <w:rPr>
          <w:rFonts w:ascii="Times New Roman" w:eastAsiaTheme="minorHAnsi" w:hAnsi="Times New Roman"/>
          <w:sz w:val="28"/>
          <w:szCs w:val="28"/>
        </w:rPr>
        <w:t xml:space="preserve"> 522-ФЗ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>О внесении изменений в отдельные законодательные акты Российской Федерации в связи с развитием систем учета электрической энергии (м</w:t>
      </w:r>
      <w:r>
        <w:rPr>
          <w:rFonts w:ascii="Times New Roman" w:eastAsiaTheme="minorHAnsi" w:hAnsi="Times New Roman"/>
          <w:sz w:val="28"/>
          <w:szCs w:val="28"/>
        </w:rPr>
        <w:t>ощности) в Российской Федерации» внесено изменение (вступает в силу с 01.01.2021) в пункт 7 части 3 статьи 55 Градостроительного кодекса РФ, согласно которому при подачи заявления</w:t>
      </w:r>
      <w:r>
        <w:rPr>
          <w:rFonts w:ascii="Times New Roman" w:eastAsiaTheme="minorHAnsi" w:hAnsi="Times New Roman"/>
          <w:sz w:val="28"/>
          <w:szCs w:val="28"/>
        </w:rPr>
        <w:t xml:space="preserve"> о выдаче разрешения на ввод объекта в эксплуатацию</w:t>
      </w:r>
      <w:r>
        <w:rPr>
          <w:rFonts w:ascii="Times New Roman" w:eastAsiaTheme="minorHAnsi" w:hAnsi="Times New Roman"/>
          <w:sz w:val="28"/>
          <w:szCs w:val="28"/>
        </w:rPr>
        <w:t xml:space="preserve"> необходимо к нему прикладывать </w:t>
      </w:r>
      <w:r>
        <w:rPr>
          <w:rFonts w:ascii="Times New Roman" w:eastAsiaTheme="minorHAnsi" w:hAnsi="Times New Roman"/>
          <w:sz w:val="28"/>
          <w:szCs w:val="28"/>
        </w:rPr>
        <w:t xml:space="preserve">документы, подтверждающие передачу гарантирующим поставщикам электрической энергии в эксплуатацию приборов учета </w:t>
      </w:r>
      <w:r>
        <w:rPr>
          <w:rFonts w:ascii="Times New Roman" w:eastAsiaTheme="minorHAnsi" w:hAnsi="Times New Roman"/>
          <w:sz w:val="28"/>
          <w:szCs w:val="28"/>
        </w:rPr>
        <w:lastRenderedPageBreak/>
        <w:t>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D4A9D" w:rsidRDefault="00AD4A9D" w:rsidP="00AD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связи с чем Проектом постановления предлагается Административный регламент привести в соответствие с указанным федеральным законом.</w:t>
      </w:r>
    </w:p>
    <w:p w:rsidR="0029519D" w:rsidRPr="0029519D" w:rsidRDefault="00AD4A9D" w:rsidP="00AD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9519D">
        <w:rPr>
          <w:rFonts w:ascii="Times New Roman" w:hAnsi="Times New Roman"/>
          <w:sz w:val="28"/>
          <w:szCs w:val="28"/>
        </w:rPr>
        <w:t xml:space="preserve">Также Проектом постановления предлагается Административный регламент привести в соответствие с </w:t>
      </w:r>
      <w:r w:rsidR="0029519D" w:rsidRPr="0029519D">
        <w:rPr>
          <w:rFonts w:ascii="Times New Roman" w:hAnsi="Times New Roman"/>
          <w:sz w:val="28"/>
          <w:szCs w:val="28"/>
        </w:rPr>
        <w:t>Федеральным законом от 27.06.2019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="0029519D">
        <w:rPr>
          <w:rFonts w:ascii="Times New Roman" w:hAnsi="Times New Roman"/>
          <w:sz w:val="28"/>
          <w:szCs w:val="28"/>
        </w:rPr>
        <w:t>. Указанным законом</w:t>
      </w:r>
      <w:r w:rsidR="0029519D" w:rsidRPr="0029519D">
        <w:rPr>
          <w:rFonts w:ascii="Times New Roman" w:hAnsi="Times New Roman"/>
          <w:sz w:val="28"/>
          <w:szCs w:val="28"/>
        </w:rPr>
        <w:t xml:space="preserve"> в Градостроительный кодекс Российской Федерации </w:t>
      </w:r>
      <w:r w:rsidR="0029519D">
        <w:rPr>
          <w:rFonts w:ascii="Times New Roman" w:hAnsi="Times New Roman"/>
          <w:sz w:val="28"/>
          <w:szCs w:val="28"/>
        </w:rPr>
        <w:t>внесены изменения, касающиеся</w:t>
      </w:r>
      <w:r w:rsidR="0029519D" w:rsidRPr="0029519D">
        <w:rPr>
          <w:rFonts w:ascii="Times New Roman" w:hAnsi="Times New Roman"/>
          <w:sz w:val="28"/>
          <w:szCs w:val="28"/>
        </w:rPr>
        <w:t xml:space="preserve"> вопросов выдачи разрешений на строительство и разрешений на ввод объектов в эксплуатацию внесены соответствующие изменения.</w:t>
      </w:r>
    </w:p>
    <w:p w:rsidR="0029519D" w:rsidRPr="0029519D" w:rsidRDefault="0029519D" w:rsidP="00AD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19D">
        <w:rPr>
          <w:rFonts w:ascii="Times New Roman" w:hAnsi="Times New Roman"/>
          <w:sz w:val="28"/>
          <w:szCs w:val="28"/>
        </w:rPr>
        <w:t>Так в частности:</w:t>
      </w:r>
    </w:p>
    <w:p w:rsidR="0029519D" w:rsidRPr="0029519D" w:rsidRDefault="0029519D" w:rsidP="00AD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19D">
        <w:rPr>
          <w:rFonts w:ascii="Times New Roman" w:hAnsi="Times New Roman"/>
          <w:sz w:val="28"/>
          <w:szCs w:val="28"/>
        </w:rPr>
        <w:t>расширено</w:t>
      </w:r>
      <w:proofErr w:type="gramEnd"/>
      <w:r w:rsidRPr="0029519D">
        <w:rPr>
          <w:rFonts w:ascii="Times New Roman" w:hAnsi="Times New Roman"/>
          <w:sz w:val="28"/>
          <w:szCs w:val="28"/>
        </w:rPr>
        <w:t xml:space="preserve"> понятие «застройщик»;</w:t>
      </w:r>
    </w:p>
    <w:p w:rsidR="0029519D" w:rsidRPr="0029519D" w:rsidRDefault="0029519D" w:rsidP="00AD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19D">
        <w:rPr>
          <w:rFonts w:ascii="Times New Roman" w:hAnsi="Times New Roman"/>
          <w:sz w:val="28"/>
          <w:szCs w:val="28"/>
        </w:rPr>
        <w:t>прием</w:t>
      </w:r>
      <w:proofErr w:type="gramEnd"/>
      <w:r w:rsidRPr="0029519D">
        <w:rPr>
          <w:rFonts w:ascii="Times New Roman" w:hAnsi="Times New Roman"/>
          <w:sz w:val="28"/>
          <w:szCs w:val="28"/>
        </w:rPr>
        <w:t xml:space="preserve"> от застройщика заявления о выдаче разрешения на строительство, разрешения на ввод объекта в эксплуатацию также может направляться с использованием единой информационной системы жилищного строительства. При этом данная норма распространяется только для застройщиков, наименования которых содержат слова «специализированный застройщик»;  </w:t>
      </w:r>
    </w:p>
    <w:p w:rsidR="0029519D" w:rsidRPr="0029519D" w:rsidRDefault="0029519D" w:rsidP="00AD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19D">
        <w:rPr>
          <w:rFonts w:ascii="Times New Roman" w:hAnsi="Times New Roman"/>
          <w:sz w:val="28"/>
          <w:szCs w:val="28"/>
        </w:rPr>
        <w:t>дополняется</w:t>
      </w:r>
      <w:proofErr w:type="gramEnd"/>
      <w:r w:rsidRPr="0029519D">
        <w:rPr>
          <w:rFonts w:ascii="Times New Roman" w:hAnsi="Times New Roman"/>
          <w:sz w:val="28"/>
          <w:szCs w:val="28"/>
        </w:rPr>
        <w:t xml:space="preserve"> состав документов, необходимых для выдачи разрешения на строительство документами, подтверждающими соответствия вносимых в проектную документацию изменений требованиям, указанным в части 3.8, а также в части 3.9 статьи 49 Градостроительного кодекса РФ;</w:t>
      </w:r>
    </w:p>
    <w:p w:rsidR="0029519D" w:rsidRPr="0029519D" w:rsidRDefault="0029519D" w:rsidP="00AD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19D">
        <w:rPr>
          <w:rFonts w:ascii="Times New Roman" w:hAnsi="Times New Roman"/>
          <w:sz w:val="28"/>
          <w:szCs w:val="28"/>
        </w:rPr>
        <w:t>предусмотрена</w:t>
      </w:r>
      <w:proofErr w:type="gramEnd"/>
      <w:r w:rsidRPr="0029519D">
        <w:rPr>
          <w:rFonts w:ascii="Times New Roman" w:hAnsi="Times New Roman"/>
          <w:sz w:val="28"/>
          <w:szCs w:val="28"/>
        </w:rPr>
        <w:t xml:space="preserve"> выдача разрешения на строительство, разрешения на ввод объекта в эксплуатацию исключительно в электронной форме в случае, если высшим исполнительным органом государственной власти субъекта Российской Федерации будут установлены случаи.  </w:t>
      </w:r>
    </w:p>
    <w:p w:rsidR="00B54EAF" w:rsidRPr="0029519D" w:rsidRDefault="00B24CBB" w:rsidP="00AD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19D">
        <w:rPr>
          <w:rFonts w:ascii="Times New Roman" w:hAnsi="Times New Roman"/>
          <w:sz w:val="28"/>
          <w:szCs w:val="28"/>
          <w:lang w:eastAsia="ru-RU"/>
        </w:rPr>
        <w:t xml:space="preserve">Кроме этого </w:t>
      </w:r>
      <w:r w:rsidR="00B54EAF" w:rsidRPr="0029519D">
        <w:rPr>
          <w:rFonts w:ascii="Times New Roman" w:hAnsi="Times New Roman"/>
          <w:sz w:val="28"/>
          <w:szCs w:val="28"/>
          <w:lang w:eastAsia="ru-RU"/>
        </w:rPr>
        <w:t>Федеральным законом от 31.07.2020 № 254-ФЗ «О</w:t>
      </w:r>
      <w:r w:rsidR="00B54EAF" w:rsidRPr="0029519D">
        <w:rPr>
          <w:rFonts w:ascii="Times New Roman" w:hAnsi="Times New Roman"/>
          <w:sz w:val="28"/>
          <w:szCs w:val="28"/>
        </w:rPr>
        <w:t>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 (далее - Федеральный закон № 254-ФЗ) в Градостроительный кодекс Российской Федерации внесены изменения в сфере выдачи разрешений на строительство и разрешений на ввод объектов в эксплуатацию.</w:t>
      </w:r>
    </w:p>
    <w:p w:rsidR="00B54EAF" w:rsidRPr="00B54EAF" w:rsidRDefault="00B54EAF" w:rsidP="00AD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19D">
        <w:rPr>
          <w:rFonts w:ascii="Times New Roman" w:hAnsi="Times New Roman"/>
          <w:sz w:val="28"/>
          <w:szCs w:val="28"/>
        </w:rPr>
        <w:t>Так Федеральным законом № 254</w:t>
      </w:r>
      <w:r w:rsidRPr="00B54EAF">
        <w:rPr>
          <w:rFonts w:ascii="Times New Roman" w:hAnsi="Times New Roman"/>
          <w:sz w:val="28"/>
          <w:szCs w:val="28"/>
        </w:rPr>
        <w:t>-ФЗ вносятся изменения в части изменения состава документов, необходимых для подготовки и выдачи разрешений на строительство и разрешений на ввод объектов в эксплуатацию.</w:t>
      </w:r>
    </w:p>
    <w:p w:rsidR="000823FD" w:rsidRPr="00B54EAF" w:rsidRDefault="00B54EAF" w:rsidP="00B24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54EAF">
        <w:rPr>
          <w:rFonts w:ascii="Times New Roman" w:hAnsi="Times New Roman"/>
          <w:sz w:val="28"/>
          <w:szCs w:val="28"/>
        </w:rPr>
        <w:t xml:space="preserve">В этой связи Проектом постановления предлагается внести изменения в </w:t>
      </w:r>
      <w:r w:rsidR="001A057A">
        <w:rPr>
          <w:rFonts w:ascii="Times New Roman" w:hAnsi="Times New Roman"/>
          <w:sz w:val="28"/>
          <w:szCs w:val="28"/>
        </w:rPr>
        <w:t>Административный регламент</w:t>
      </w:r>
      <w:r w:rsidRPr="00B54EAF">
        <w:rPr>
          <w:rFonts w:ascii="Times New Roman" w:hAnsi="Times New Roman"/>
          <w:sz w:val="28"/>
          <w:szCs w:val="28"/>
        </w:rPr>
        <w:t xml:space="preserve"> в целях его приведения в соответствие с Федеральным законом № 254-ФЗ.</w:t>
      </w:r>
    </w:p>
    <w:p w:rsidR="00A4061F" w:rsidRPr="005360C6" w:rsidRDefault="00A4061F" w:rsidP="00B24C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60C6">
        <w:rPr>
          <w:rFonts w:ascii="Times New Roman" w:hAnsi="Times New Roman"/>
          <w:bCs/>
          <w:sz w:val="28"/>
          <w:szCs w:val="28"/>
        </w:rPr>
        <w:t>Коррупциогенные</w:t>
      </w:r>
      <w:proofErr w:type="spellEnd"/>
      <w:r w:rsidRPr="005360C6">
        <w:rPr>
          <w:rFonts w:ascii="Times New Roman" w:hAnsi="Times New Roman"/>
          <w:bCs/>
          <w:sz w:val="28"/>
          <w:szCs w:val="28"/>
        </w:rPr>
        <w:t xml:space="preserve"> факторы в Проекте постановления отсутствуют.</w:t>
      </w:r>
    </w:p>
    <w:p w:rsidR="00A4061F" w:rsidRPr="005360C6" w:rsidRDefault="00A4061F" w:rsidP="00B24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C6">
        <w:rPr>
          <w:rFonts w:ascii="Times New Roman" w:hAnsi="Times New Roman"/>
          <w:bCs/>
          <w:sz w:val="28"/>
          <w:szCs w:val="28"/>
        </w:rPr>
        <w:lastRenderedPageBreak/>
        <w:t xml:space="preserve">Сферу отношений, затрагиваемую Проектом постановления, регулирует </w:t>
      </w:r>
      <w:r w:rsidR="00B24CBB">
        <w:rPr>
          <w:rFonts w:ascii="Times New Roman" w:hAnsi="Times New Roman"/>
          <w:bCs/>
          <w:sz w:val="28"/>
          <w:szCs w:val="28"/>
        </w:rPr>
        <w:t>Градостроительный кодекс Российской Федерации</w:t>
      </w:r>
      <w:r w:rsidR="000668E1" w:rsidRPr="005360C6">
        <w:rPr>
          <w:rFonts w:ascii="Times New Roman" w:hAnsi="Times New Roman"/>
          <w:bCs/>
          <w:sz w:val="28"/>
          <w:szCs w:val="28"/>
        </w:rPr>
        <w:t xml:space="preserve">, </w:t>
      </w:r>
      <w:r w:rsidRPr="005360C6">
        <w:rPr>
          <w:rFonts w:ascii="Times New Roman" w:hAnsi="Times New Roman"/>
          <w:bCs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0668E1" w:rsidRPr="005360C6">
        <w:rPr>
          <w:rFonts w:ascii="Times New Roman" w:hAnsi="Times New Roman"/>
          <w:bCs/>
          <w:sz w:val="28"/>
          <w:szCs w:val="28"/>
        </w:rPr>
        <w:t>авления в Российской Федерации»</w:t>
      </w:r>
      <w:r w:rsidR="008339B1" w:rsidRPr="005360C6">
        <w:rPr>
          <w:rFonts w:ascii="Times New Roman" w:hAnsi="Times New Roman"/>
          <w:bCs/>
          <w:sz w:val="28"/>
          <w:szCs w:val="28"/>
        </w:rPr>
        <w:t xml:space="preserve">, </w:t>
      </w:r>
      <w:r w:rsidR="006A5873" w:rsidRPr="005360C6">
        <w:rPr>
          <w:rFonts w:ascii="Times New Roman" w:eastAsiaTheme="minorHAnsi" w:hAnsi="Times New Roman"/>
          <w:sz w:val="28"/>
          <w:szCs w:val="28"/>
        </w:rPr>
        <w:t>Федеральный</w:t>
      </w:r>
      <w:r w:rsidR="008339B1" w:rsidRPr="005360C6">
        <w:rPr>
          <w:rFonts w:ascii="Times New Roman" w:eastAsiaTheme="minorHAnsi" w:hAnsi="Times New Roman"/>
          <w:sz w:val="28"/>
          <w:szCs w:val="28"/>
        </w:rPr>
        <w:t xml:space="preserve"> закон от 27.07.2010 </w:t>
      </w:r>
      <w:r w:rsidR="006A5873" w:rsidRPr="005360C6">
        <w:rPr>
          <w:rFonts w:ascii="Times New Roman" w:eastAsiaTheme="minorHAnsi" w:hAnsi="Times New Roman"/>
          <w:sz w:val="28"/>
          <w:szCs w:val="28"/>
        </w:rPr>
        <w:t>№</w:t>
      </w:r>
      <w:r w:rsidR="008339B1" w:rsidRPr="005360C6">
        <w:rPr>
          <w:rFonts w:ascii="Times New Roman" w:eastAsiaTheme="minorHAnsi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5360C6">
        <w:rPr>
          <w:rFonts w:ascii="Times New Roman" w:hAnsi="Times New Roman"/>
          <w:bCs/>
          <w:sz w:val="28"/>
          <w:szCs w:val="28"/>
        </w:rPr>
        <w:t>.</w:t>
      </w:r>
    </w:p>
    <w:p w:rsidR="00A4061F" w:rsidRPr="005360C6" w:rsidRDefault="00A4061F" w:rsidP="00A40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61F" w:rsidRPr="005360C6" w:rsidRDefault="00A4061F" w:rsidP="00A4061F">
      <w:pPr>
        <w:pStyle w:val="Style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 xml:space="preserve">Директор Департамента </w:t>
      </w: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360C6">
        <w:rPr>
          <w:rFonts w:ascii="Times New Roman" w:hAnsi="Times New Roman"/>
          <w:b/>
          <w:sz w:val="28"/>
          <w:szCs w:val="28"/>
        </w:rPr>
        <w:t>градостроительства</w:t>
      </w:r>
      <w:proofErr w:type="gramEnd"/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proofErr w:type="gramStart"/>
      <w:r w:rsidRPr="005360C6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5360C6">
        <w:rPr>
          <w:rFonts w:ascii="Times New Roman" w:hAnsi="Times New Roman"/>
          <w:b/>
          <w:sz w:val="28"/>
          <w:szCs w:val="28"/>
        </w:rPr>
        <w:t xml:space="preserve"> землепользования                                                                            С.А. Карева</w:t>
      </w:r>
    </w:p>
    <w:p w:rsidR="00A4061F" w:rsidRPr="005360C6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2945E2" w:rsidRPr="005360C6" w:rsidRDefault="002945E2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lastRenderedPageBreak/>
        <w:t xml:space="preserve">Лист рассылки </w:t>
      </w:r>
    </w:p>
    <w:p w:rsidR="00A4061F" w:rsidRPr="005360C6" w:rsidRDefault="00A4061F" w:rsidP="00A4061F">
      <w:pPr>
        <w:pStyle w:val="3"/>
        <w:jc w:val="center"/>
        <w:rPr>
          <w:b/>
          <w:sz w:val="28"/>
          <w:szCs w:val="28"/>
        </w:rPr>
      </w:pPr>
      <w:proofErr w:type="gramStart"/>
      <w:r w:rsidRPr="005360C6">
        <w:rPr>
          <w:b/>
          <w:sz w:val="28"/>
          <w:szCs w:val="28"/>
        </w:rPr>
        <w:t>к</w:t>
      </w:r>
      <w:proofErr w:type="gramEnd"/>
      <w:r w:rsidRPr="005360C6">
        <w:rPr>
          <w:b/>
          <w:sz w:val="28"/>
          <w:szCs w:val="28"/>
        </w:rPr>
        <w:t xml:space="preserve"> проекту постановления Администрации города Тобольска</w:t>
      </w: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«</w:t>
      </w:r>
      <w:r w:rsidR="006F1446"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города Тобольска от 20.01.2020 № 07-пк</w:t>
      </w:r>
      <w:r w:rsidRPr="005360C6">
        <w:rPr>
          <w:rFonts w:ascii="Times New Roman" w:hAnsi="Times New Roman"/>
          <w:b/>
          <w:sz w:val="28"/>
          <w:szCs w:val="28"/>
        </w:rPr>
        <w:t>»</w:t>
      </w: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5360C6">
        <w:rPr>
          <w:rStyle w:val="2"/>
          <w:rFonts w:ascii="Times New Roman" w:hAnsi="Times New Roman"/>
          <w:sz w:val="28"/>
          <w:szCs w:val="28"/>
        </w:rPr>
        <w:t>Администрация города.</w:t>
      </w:r>
    </w:p>
    <w:p w:rsidR="00A4061F" w:rsidRPr="005360C6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5360C6">
        <w:rPr>
          <w:rStyle w:val="2"/>
          <w:rFonts w:ascii="Times New Roman" w:hAnsi="Times New Roman"/>
          <w:sz w:val="28"/>
          <w:szCs w:val="28"/>
        </w:rPr>
        <w:t>Правовое управление.</w:t>
      </w:r>
    </w:p>
    <w:p w:rsidR="00A4061F" w:rsidRPr="005360C6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5360C6">
        <w:rPr>
          <w:rStyle w:val="2"/>
          <w:rFonts w:ascii="Times New Roman" w:hAnsi="Times New Roman"/>
          <w:sz w:val="28"/>
          <w:szCs w:val="28"/>
        </w:rPr>
        <w:t>Департамент градостроительства и землепользования.</w:t>
      </w:r>
    </w:p>
    <w:p w:rsidR="00A4061F" w:rsidRPr="005360C6" w:rsidRDefault="00A4061F" w:rsidP="00A40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61F" w:rsidRPr="005360C6" w:rsidRDefault="00A4061F" w:rsidP="00A4061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 xml:space="preserve">Директор Департамента </w:t>
      </w: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360C6">
        <w:rPr>
          <w:rFonts w:ascii="Times New Roman" w:hAnsi="Times New Roman"/>
          <w:b/>
          <w:sz w:val="28"/>
          <w:szCs w:val="28"/>
        </w:rPr>
        <w:t>градостроительства</w:t>
      </w:r>
      <w:proofErr w:type="gramEnd"/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proofErr w:type="gramStart"/>
      <w:r w:rsidRPr="005360C6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5360C6">
        <w:rPr>
          <w:rFonts w:ascii="Times New Roman" w:hAnsi="Times New Roman"/>
          <w:b/>
          <w:sz w:val="28"/>
          <w:szCs w:val="28"/>
        </w:rPr>
        <w:t xml:space="preserve"> землепользования                                                                            С.А. Карева</w:t>
      </w:r>
    </w:p>
    <w:p w:rsidR="00A4061F" w:rsidRPr="005360C6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ind w:firstLine="709"/>
        <w:rPr>
          <w:rFonts w:ascii="Times New Roman" w:hAnsi="Times New Roman"/>
        </w:rPr>
      </w:pP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061F" w:rsidRPr="005360C6" w:rsidRDefault="00A4061F" w:rsidP="00A4061F"/>
    <w:p w:rsidR="00A4061F" w:rsidRPr="005360C6" w:rsidRDefault="00A4061F" w:rsidP="00047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061F" w:rsidRPr="005360C6" w:rsidSect="00611532">
      <w:footerReference w:type="default" r:id="rId12"/>
      <w:footerReference w:type="first" r:id="rId13"/>
      <w:type w:val="continuous"/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29" w:rsidRDefault="00D34329" w:rsidP="00A904E4">
      <w:r>
        <w:separator/>
      </w:r>
    </w:p>
  </w:endnote>
  <w:endnote w:type="continuationSeparator" w:id="0">
    <w:p w:rsidR="00D34329" w:rsidRDefault="00D34329" w:rsidP="00A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CA" w:rsidRPr="00CC4348" w:rsidRDefault="00CC6ACA" w:rsidP="007F7C0D">
    <w:pPr>
      <w:pStyle w:val="af0"/>
      <w:rPr>
        <w:sz w:val="20"/>
        <w:szCs w:val="20"/>
      </w:rPr>
    </w:pPr>
  </w:p>
  <w:p w:rsidR="00CC6ACA" w:rsidRDefault="00CC6AC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CA" w:rsidRPr="002B278C" w:rsidRDefault="00CC6ACA">
    <w:pPr>
      <w:pStyle w:val="af0"/>
      <w:jc w:val="right"/>
      <w:rPr>
        <w:sz w:val="20"/>
        <w:szCs w:val="20"/>
      </w:rPr>
    </w:pPr>
  </w:p>
  <w:p w:rsidR="00CC6ACA" w:rsidRDefault="00CC6AC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29" w:rsidRDefault="00D34329" w:rsidP="00A904E4">
      <w:r>
        <w:separator/>
      </w:r>
    </w:p>
  </w:footnote>
  <w:footnote w:type="continuationSeparator" w:id="0">
    <w:p w:rsidR="00D34329" w:rsidRDefault="00D34329" w:rsidP="00A9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273B"/>
    <w:multiLevelType w:val="hybridMultilevel"/>
    <w:tmpl w:val="EC9CA5DA"/>
    <w:lvl w:ilvl="0" w:tplc="2DA431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6B253083"/>
    <w:multiLevelType w:val="multilevel"/>
    <w:tmpl w:val="9D2AC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4"/>
    <w:rsid w:val="00001F48"/>
    <w:rsid w:val="000162D6"/>
    <w:rsid w:val="00032FB6"/>
    <w:rsid w:val="00036DFE"/>
    <w:rsid w:val="0004746E"/>
    <w:rsid w:val="00047528"/>
    <w:rsid w:val="00050D1A"/>
    <w:rsid w:val="00065B0F"/>
    <w:rsid w:val="000668E1"/>
    <w:rsid w:val="00070547"/>
    <w:rsid w:val="00070C10"/>
    <w:rsid w:val="0007157A"/>
    <w:rsid w:val="00076299"/>
    <w:rsid w:val="000823FD"/>
    <w:rsid w:val="00082892"/>
    <w:rsid w:val="0008364E"/>
    <w:rsid w:val="00090314"/>
    <w:rsid w:val="00092782"/>
    <w:rsid w:val="000A258D"/>
    <w:rsid w:val="000A3C51"/>
    <w:rsid w:val="000B1FD3"/>
    <w:rsid w:val="000B67D5"/>
    <w:rsid w:val="000C505B"/>
    <w:rsid w:val="000E3284"/>
    <w:rsid w:val="000F2AFB"/>
    <w:rsid w:val="00123573"/>
    <w:rsid w:val="001356E0"/>
    <w:rsid w:val="001424EE"/>
    <w:rsid w:val="001509C9"/>
    <w:rsid w:val="00157C03"/>
    <w:rsid w:val="00160FB2"/>
    <w:rsid w:val="00162778"/>
    <w:rsid w:val="00165B1A"/>
    <w:rsid w:val="001721B2"/>
    <w:rsid w:val="00176C19"/>
    <w:rsid w:val="00177892"/>
    <w:rsid w:val="001807E9"/>
    <w:rsid w:val="0018382E"/>
    <w:rsid w:val="00185ECA"/>
    <w:rsid w:val="001A057A"/>
    <w:rsid w:val="001A4302"/>
    <w:rsid w:val="001B5538"/>
    <w:rsid w:val="001C0BE9"/>
    <w:rsid w:val="001D0356"/>
    <w:rsid w:val="001E65D9"/>
    <w:rsid w:val="001F10F7"/>
    <w:rsid w:val="001F46BD"/>
    <w:rsid w:val="002004A5"/>
    <w:rsid w:val="00203C38"/>
    <w:rsid w:val="0022764E"/>
    <w:rsid w:val="00230FB7"/>
    <w:rsid w:val="002352A9"/>
    <w:rsid w:val="00236D16"/>
    <w:rsid w:val="0024327F"/>
    <w:rsid w:val="00261298"/>
    <w:rsid w:val="002748B2"/>
    <w:rsid w:val="00275D16"/>
    <w:rsid w:val="002825E8"/>
    <w:rsid w:val="00284DE0"/>
    <w:rsid w:val="00287C82"/>
    <w:rsid w:val="002945E2"/>
    <w:rsid w:val="0029519D"/>
    <w:rsid w:val="0029556F"/>
    <w:rsid w:val="002A1FA4"/>
    <w:rsid w:val="002A2E6D"/>
    <w:rsid w:val="002A447B"/>
    <w:rsid w:val="002B1A26"/>
    <w:rsid w:val="002B2039"/>
    <w:rsid w:val="002B6DC1"/>
    <w:rsid w:val="002D1A07"/>
    <w:rsid w:val="002E00C6"/>
    <w:rsid w:val="002F1FB7"/>
    <w:rsid w:val="00306CAC"/>
    <w:rsid w:val="00307DD9"/>
    <w:rsid w:val="003103A9"/>
    <w:rsid w:val="0031516E"/>
    <w:rsid w:val="003205FA"/>
    <w:rsid w:val="003348F4"/>
    <w:rsid w:val="00346D1E"/>
    <w:rsid w:val="003475C0"/>
    <w:rsid w:val="00356C2C"/>
    <w:rsid w:val="00360568"/>
    <w:rsid w:val="003820C3"/>
    <w:rsid w:val="00385DEA"/>
    <w:rsid w:val="003976E1"/>
    <w:rsid w:val="003A5339"/>
    <w:rsid w:val="003C078D"/>
    <w:rsid w:val="003D62F0"/>
    <w:rsid w:val="003D63C0"/>
    <w:rsid w:val="003E3864"/>
    <w:rsid w:val="003E7231"/>
    <w:rsid w:val="003F26C8"/>
    <w:rsid w:val="003F28A7"/>
    <w:rsid w:val="003F4E47"/>
    <w:rsid w:val="003F59C1"/>
    <w:rsid w:val="00403651"/>
    <w:rsid w:val="00416D47"/>
    <w:rsid w:val="00424B7A"/>
    <w:rsid w:val="0042527A"/>
    <w:rsid w:val="00442B7C"/>
    <w:rsid w:val="00451501"/>
    <w:rsid w:val="00463110"/>
    <w:rsid w:val="00467E4D"/>
    <w:rsid w:val="004722BD"/>
    <w:rsid w:val="00495EFE"/>
    <w:rsid w:val="004B2868"/>
    <w:rsid w:val="004C28D3"/>
    <w:rsid w:val="004C4088"/>
    <w:rsid w:val="004D2972"/>
    <w:rsid w:val="004E69B9"/>
    <w:rsid w:val="004E6E6E"/>
    <w:rsid w:val="004E6F36"/>
    <w:rsid w:val="004F18F3"/>
    <w:rsid w:val="004F5095"/>
    <w:rsid w:val="00501838"/>
    <w:rsid w:val="0051040E"/>
    <w:rsid w:val="00532D5E"/>
    <w:rsid w:val="005331BC"/>
    <w:rsid w:val="00534C1A"/>
    <w:rsid w:val="00534CDE"/>
    <w:rsid w:val="005360C6"/>
    <w:rsid w:val="00540362"/>
    <w:rsid w:val="0054507E"/>
    <w:rsid w:val="005573E1"/>
    <w:rsid w:val="005751D8"/>
    <w:rsid w:val="00580665"/>
    <w:rsid w:val="00583043"/>
    <w:rsid w:val="0058516C"/>
    <w:rsid w:val="00592480"/>
    <w:rsid w:val="005A6BA9"/>
    <w:rsid w:val="005B281C"/>
    <w:rsid w:val="005D2411"/>
    <w:rsid w:val="00611532"/>
    <w:rsid w:val="00620985"/>
    <w:rsid w:val="00622E86"/>
    <w:rsid w:val="006347D7"/>
    <w:rsid w:val="00636B19"/>
    <w:rsid w:val="00644194"/>
    <w:rsid w:val="0064555A"/>
    <w:rsid w:val="0066049F"/>
    <w:rsid w:val="006605B2"/>
    <w:rsid w:val="006839CB"/>
    <w:rsid w:val="00684698"/>
    <w:rsid w:val="00684D78"/>
    <w:rsid w:val="0068533F"/>
    <w:rsid w:val="006901CC"/>
    <w:rsid w:val="006A1176"/>
    <w:rsid w:val="006A5873"/>
    <w:rsid w:val="006A79A8"/>
    <w:rsid w:val="006B2EC1"/>
    <w:rsid w:val="006B3088"/>
    <w:rsid w:val="006B4E1A"/>
    <w:rsid w:val="006C0F16"/>
    <w:rsid w:val="006D361D"/>
    <w:rsid w:val="006D4D3C"/>
    <w:rsid w:val="006D68CF"/>
    <w:rsid w:val="006D6F36"/>
    <w:rsid w:val="006F1446"/>
    <w:rsid w:val="0070411B"/>
    <w:rsid w:val="00704735"/>
    <w:rsid w:val="00707F9E"/>
    <w:rsid w:val="00715709"/>
    <w:rsid w:val="00722166"/>
    <w:rsid w:val="00725CE4"/>
    <w:rsid w:val="00733907"/>
    <w:rsid w:val="007413F8"/>
    <w:rsid w:val="007459D3"/>
    <w:rsid w:val="00764FD9"/>
    <w:rsid w:val="00770B7F"/>
    <w:rsid w:val="00797351"/>
    <w:rsid w:val="007A6B56"/>
    <w:rsid w:val="007B735F"/>
    <w:rsid w:val="007D3AAD"/>
    <w:rsid w:val="007D7AF8"/>
    <w:rsid w:val="007E2E6B"/>
    <w:rsid w:val="007E7395"/>
    <w:rsid w:val="007F7464"/>
    <w:rsid w:val="007F7C0D"/>
    <w:rsid w:val="00805AE8"/>
    <w:rsid w:val="00810BFE"/>
    <w:rsid w:val="00813643"/>
    <w:rsid w:val="0082321F"/>
    <w:rsid w:val="008339B1"/>
    <w:rsid w:val="00842880"/>
    <w:rsid w:val="008548EF"/>
    <w:rsid w:val="00861ED3"/>
    <w:rsid w:val="008858B0"/>
    <w:rsid w:val="00891DAE"/>
    <w:rsid w:val="008A66C0"/>
    <w:rsid w:val="008B199D"/>
    <w:rsid w:val="008B3340"/>
    <w:rsid w:val="008C4FFD"/>
    <w:rsid w:val="008D6266"/>
    <w:rsid w:val="008F0C88"/>
    <w:rsid w:val="00911C6A"/>
    <w:rsid w:val="009151D3"/>
    <w:rsid w:val="00915C10"/>
    <w:rsid w:val="0091710A"/>
    <w:rsid w:val="00920D45"/>
    <w:rsid w:val="00936785"/>
    <w:rsid w:val="00952198"/>
    <w:rsid w:val="0098224B"/>
    <w:rsid w:val="0098651F"/>
    <w:rsid w:val="00992E0C"/>
    <w:rsid w:val="00993CB2"/>
    <w:rsid w:val="0099403A"/>
    <w:rsid w:val="009C4BC5"/>
    <w:rsid w:val="009D1A54"/>
    <w:rsid w:val="009D5887"/>
    <w:rsid w:val="009E0BAE"/>
    <w:rsid w:val="009E7E27"/>
    <w:rsid w:val="009F0119"/>
    <w:rsid w:val="00A014F1"/>
    <w:rsid w:val="00A01698"/>
    <w:rsid w:val="00A01762"/>
    <w:rsid w:val="00A03E3A"/>
    <w:rsid w:val="00A05494"/>
    <w:rsid w:val="00A2015A"/>
    <w:rsid w:val="00A20666"/>
    <w:rsid w:val="00A2222F"/>
    <w:rsid w:val="00A22EBE"/>
    <w:rsid w:val="00A25277"/>
    <w:rsid w:val="00A32457"/>
    <w:rsid w:val="00A4061F"/>
    <w:rsid w:val="00A45293"/>
    <w:rsid w:val="00A51B00"/>
    <w:rsid w:val="00A610F7"/>
    <w:rsid w:val="00A73A77"/>
    <w:rsid w:val="00A7560A"/>
    <w:rsid w:val="00A904E4"/>
    <w:rsid w:val="00A907CC"/>
    <w:rsid w:val="00A95865"/>
    <w:rsid w:val="00A95EDB"/>
    <w:rsid w:val="00AA14B6"/>
    <w:rsid w:val="00AA3C99"/>
    <w:rsid w:val="00AA3DF4"/>
    <w:rsid w:val="00AB17E2"/>
    <w:rsid w:val="00AB3EB8"/>
    <w:rsid w:val="00AC3F8C"/>
    <w:rsid w:val="00AD4A9D"/>
    <w:rsid w:val="00AE0AEA"/>
    <w:rsid w:val="00AE2DA1"/>
    <w:rsid w:val="00AF11F2"/>
    <w:rsid w:val="00AF3BD2"/>
    <w:rsid w:val="00B0429F"/>
    <w:rsid w:val="00B075A4"/>
    <w:rsid w:val="00B15204"/>
    <w:rsid w:val="00B24CBB"/>
    <w:rsid w:val="00B35CC9"/>
    <w:rsid w:val="00B372C2"/>
    <w:rsid w:val="00B40726"/>
    <w:rsid w:val="00B40DE7"/>
    <w:rsid w:val="00B54EAF"/>
    <w:rsid w:val="00B56A0A"/>
    <w:rsid w:val="00B67FC4"/>
    <w:rsid w:val="00B73C4D"/>
    <w:rsid w:val="00B84034"/>
    <w:rsid w:val="00B90755"/>
    <w:rsid w:val="00BA0EAB"/>
    <w:rsid w:val="00BB3C41"/>
    <w:rsid w:val="00BB5C12"/>
    <w:rsid w:val="00BD0241"/>
    <w:rsid w:val="00BD0C36"/>
    <w:rsid w:val="00BF5CCC"/>
    <w:rsid w:val="00C02F7D"/>
    <w:rsid w:val="00C06C4B"/>
    <w:rsid w:val="00C12B96"/>
    <w:rsid w:val="00C135F0"/>
    <w:rsid w:val="00C1599B"/>
    <w:rsid w:val="00C322F6"/>
    <w:rsid w:val="00C44488"/>
    <w:rsid w:val="00C50208"/>
    <w:rsid w:val="00C50EDE"/>
    <w:rsid w:val="00C65FA9"/>
    <w:rsid w:val="00C7208F"/>
    <w:rsid w:val="00C83BBC"/>
    <w:rsid w:val="00CA4199"/>
    <w:rsid w:val="00CC1E06"/>
    <w:rsid w:val="00CC298A"/>
    <w:rsid w:val="00CC2B61"/>
    <w:rsid w:val="00CC3F6B"/>
    <w:rsid w:val="00CC6ACA"/>
    <w:rsid w:val="00CE15A6"/>
    <w:rsid w:val="00CE524A"/>
    <w:rsid w:val="00CE532A"/>
    <w:rsid w:val="00CE6560"/>
    <w:rsid w:val="00CE7FCB"/>
    <w:rsid w:val="00CF31CF"/>
    <w:rsid w:val="00CF3A4E"/>
    <w:rsid w:val="00D033EE"/>
    <w:rsid w:val="00D034C8"/>
    <w:rsid w:val="00D11588"/>
    <w:rsid w:val="00D11D6A"/>
    <w:rsid w:val="00D17DEF"/>
    <w:rsid w:val="00D20323"/>
    <w:rsid w:val="00D2192F"/>
    <w:rsid w:val="00D21D18"/>
    <w:rsid w:val="00D2325B"/>
    <w:rsid w:val="00D31B87"/>
    <w:rsid w:val="00D31D30"/>
    <w:rsid w:val="00D33CCE"/>
    <w:rsid w:val="00D34109"/>
    <w:rsid w:val="00D34329"/>
    <w:rsid w:val="00D55394"/>
    <w:rsid w:val="00D7036F"/>
    <w:rsid w:val="00D7581D"/>
    <w:rsid w:val="00D8236E"/>
    <w:rsid w:val="00D82B05"/>
    <w:rsid w:val="00D90CFB"/>
    <w:rsid w:val="00D91609"/>
    <w:rsid w:val="00D9449C"/>
    <w:rsid w:val="00DA5255"/>
    <w:rsid w:val="00DB62F2"/>
    <w:rsid w:val="00DB6851"/>
    <w:rsid w:val="00DC5A41"/>
    <w:rsid w:val="00DC5FC2"/>
    <w:rsid w:val="00DC649A"/>
    <w:rsid w:val="00DC7391"/>
    <w:rsid w:val="00DE1E8D"/>
    <w:rsid w:val="00DF34F0"/>
    <w:rsid w:val="00E0187F"/>
    <w:rsid w:val="00E14B49"/>
    <w:rsid w:val="00E26288"/>
    <w:rsid w:val="00E32C38"/>
    <w:rsid w:val="00E40AE6"/>
    <w:rsid w:val="00E47F6F"/>
    <w:rsid w:val="00E5318D"/>
    <w:rsid w:val="00E63BB7"/>
    <w:rsid w:val="00E674D0"/>
    <w:rsid w:val="00E914E0"/>
    <w:rsid w:val="00EA13E9"/>
    <w:rsid w:val="00EA2C8E"/>
    <w:rsid w:val="00EA4C16"/>
    <w:rsid w:val="00EA6A87"/>
    <w:rsid w:val="00EB68D4"/>
    <w:rsid w:val="00EC753B"/>
    <w:rsid w:val="00ED31AA"/>
    <w:rsid w:val="00ED3DEF"/>
    <w:rsid w:val="00ED73EF"/>
    <w:rsid w:val="00EE53C8"/>
    <w:rsid w:val="00EF2C7E"/>
    <w:rsid w:val="00EF6EAB"/>
    <w:rsid w:val="00F03F17"/>
    <w:rsid w:val="00F11EF0"/>
    <w:rsid w:val="00F17B21"/>
    <w:rsid w:val="00F17FB0"/>
    <w:rsid w:val="00F264F7"/>
    <w:rsid w:val="00F32343"/>
    <w:rsid w:val="00F53C1D"/>
    <w:rsid w:val="00F666D2"/>
    <w:rsid w:val="00F66812"/>
    <w:rsid w:val="00F710D4"/>
    <w:rsid w:val="00F7390F"/>
    <w:rsid w:val="00F76A0E"/>
    <w:rsid w:val="00F817D6"/>
    <w:rsid w:val="00F87E3E"/>
    <w:rsid w:val="00FA1587"/>
    <w:rsid w:val="00FC1D23"/>
    <w:rsid w:val="00FE15BB"/>
    <w:rsid w:val="00FE3C8A"/>
    <w:rsid w:val="00FE5F1E"/>
    <w:rsid w:val="00FF3D9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D0EB2-109E-45EC-9F19-60B40DF1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E4"/>
    <w:rPr>
      <w:rFonts w:ascii="Arial" w:eastAsia="Calibri" w:hAnsi="Arial" w:cs="Times New Roman"/>
      <w:sz w:val="26"/>
    </w:rPr>
  </w:style>
  <w:style w:type="paragraph" w:styleId="4">
    <w:name w:val="heading 4"/>
    <w:basedOn w:val="a"/>
    <w:next w:val="a"/>
    <w:link w:val="40"/>
    <w:qFormat/>
    <w:rsid w:val="009521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198"/>
    <w:pPr>
      <w:keepNext/>
      <w:spacing w:after="0" w:line="240" w:lineRule="auto"/>
      <w:jc w:val="both"/>
      <w:outlineLvl w:val="4"/>
    </w:pPr>
    <w:rPr>
      <w:rFonts w:eastAsia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198"/>
    <w:pPr>
      <w:keepNext/>
      <w:spacing w:after="0" w:line="240" w:lineRule="auto"/>
      <w:outlineLvl w:val="8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904E4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A904E4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sid w:val="00A904E4"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sid w:val="00A904E4"/>
    <w:rPr>
      <w:rFonts w:ascii="Arial" w:hAnsi="Arial"/>
      <w:sz w:val="26"/>
    </w:rPr>
  </w:style>
  <w:style w:type="character" w:styleId="a7">
    <w:name w:val="page number"/>
    <w:basedOn w:val="a0"/>
    <w:rsid w:val="00A904E4"/>
  </w:style>
  <w:style w:type="character" w:customStyle="1" w:styleId="itemtext">
    <w:name w:val="itemtext"/>
    <w:basedOn w:val="a0"/>
    <w:qFormat/>
    <w:rsid w:val="00A904E4"/>
  </w:style>
  <w:style w:type="character" w:customStyle="1" w:styleId="a8">
    <w:name w:val="Текст сноски Знак"/>
    <w:basedOn w:val="a0"/>
    <w:uiPriority w:val="99"/>
    <w:qFormat/>
    <w:rsid w:val="00A904E4"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sid w:val="00A904E4"/>
    <w:rPr>
      <w:position w:val="22"/>
      <w:sz w:val="14"/>
    </w:rPr>
  </w:style>
  <w:style w:type="character" w:customStyle="1" w:styleId="WWCharLFO7LVL1">
    <w:name w:val="WW_CharLFO7LVL1"/>
    <w:qFormat/>
    <w:rsid w:val="00A904E4"/>
    <w:rPr>
      <w:b/>
      <w:sz w:val="24"/>
      <w:szCs w:val="24"/>
    </w:rPr>
  </w:style>
  <w:style w:type="character" w:customStyle="1" w:styleId="aa">
    <w:name w:val="Символ сноски"/>
    <w:qFormat/>
    <w:rsid w:val="00A904E4"/>
  </w:style>
  <w:style w:type="character" w:customStyle="1" w:styleId="-">
    <w:name w:val="Интернет-ссылка"/>
    <w:rsid w:val="00A904E4"/>
    <w:rPr>
      <w:color w:val="000080"/>
      <w:u w:val="single"/>
    </w:rPr>
  </w:style>
  <w:style w:type="character" w:customStyle="1" w:styleId="ab">
    <w:name w:val="Привязка концевой сноски"/>
    <w:rsid w:val="00A904E4"/>
    <w:rPr>
      <w:vertAlign w:val="superscript"/>
    </w:rPr>
  </w:style>
  <w:style w:type="character" w:customStyle="1" w:styleId="ac">
    <w:name w:val="Символы концевой сноски"/>
    <w:qFormat/>
    <w:rsid w:val="00A904E4"/>
  </w:style>
  <w:style w:type="paragraph" w:styleId="ad">
    <w:name w:val="List Paragraph"/>
    <w:basedOn w:val="a"/>
    <w:qFormat/>
    <w:rsid w:val="00A904E4"/>
    <w:pPr>
      <w:ind w:left="720"/>
    </w:pPr>
  </w:style>
  <w:style w:type="paragraph" w:styleId="ae">
    <w:name w:val="Balloon Text"/>
    <w:basedOn w:val="a"/>
    <w:link w:val="1"/>
    <w:qFormat/>
    <w:rsid w:val="00A904E4"/>
    <w:rPr>
      <w:rFonts w:cs="Arial"/>
      <w:sz w:val="16"/>
      <w:szCs w:val="16"/>
    </w:rPr>
  </w:style>
  <w:style w:type="character" w:customStyle="1" w:styleId="1">
    <w:name w:val="Текст выноски Знак1"/>
    <w:basedOn w:val="a0"/>
    <w:link w:val="ae"/>
    <w:rsid w:val="00A904E4"/>
    <w:rPr>
      <w:rFonts w:ascii="Arial" w:eastAsia="Calibri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link w:val="10"/>
    <w:rsid w:val="00A904E4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styleId="af0">
    <w:name w:val="footer"/>
    <w:basedOn w:val="a"/>
    <w:link w:val="11"/>
    <w:rsid w:val="00A904E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0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1">
    <w:name w:val="No Spacing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link w:val="12"/>
    <w:uiPriority w:val="99"/>
    <w:qFormat/>
    <w:rsid w:val="00A904E4"/>
    <w:rPr>
      <w:sz w:val="20"/>
      <w:szCs w:val="20"/>
    </w:rPr>
  </w:style>
  <w:style w:type="character" w:customStyle="1" w:styleId="12">
    <w:name w:val="Текст сноски Знак1"/>
    <w:basedOn w:val="a0"/>
    <w:link w:val="af2"/>
    <w:uiPriority w:val="99"/>
    <w:rsid w:val="00A904E4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3">
    <w:name w:val="Сноска"/>
    <w:basedOn w:val="a"/>
    <w:rsid w:val="00A904E4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A904E4"/>
    <w:pPr>
      <w:suppressLineNumbers/>
    </w:pPr>
  </w:style>
  <w:style w:type="paragraph" w:customStyle="1" w:styleId="Standard">
    <w:name w:val="Standard"/>
    <w:rsid w:val="0072216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rsid w:val="00722166"/>
    <w:pPr>
      <w:suppressLineNumbers/>
    </w:pPr>
  </w:style>
  <w:style w:type="paragraph" w:customStyle="1" w:styleId="af5">
    <w:name w:val="Знак"/>
    <w:basedOn w:val="a"/>
    <w:rsid w:val="007221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95219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19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198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5219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5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521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A4061F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шрифт абзаца2"/>
    <w:rsid w:val="00A4061F"/>
  </w:style>
  <w:style w:type="paragraph" w:customStyle="1" w:styleId="af6">
    <w:name w:val="Знак"/>
    <w:basedOn w:val="a"/>
    <w:rsid w:val="00495E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Standard"/>
    <w:rsid w:val="00F66812"/>
    <w:pPr>
      <w:spacing w:after="120"/>
    </w:pPr>
  </w:style>
  <w:style w:type="paragraph" w:customStyle="1" w:styleId="af7">
    <w:name w:val="Знак"/>
    <w:basedOn w:val="a"/>
    <w:rsid w:val="00C502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7B89279922FC2E9A43994C108C36AC8564480BC89844C59B6662A7C2E8DC59E3030AE3E8891A1F03BF078C52FED6E3E9764F6996EAIC5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C508-4282-4F87-9B94-D63A0E16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16078</Words>
  <Characters>91647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2020-10-14T11:27:00Z</cp:lastPrinted>
  <dcterms:created xsi:type="dcterms:W3CDTF">2020-10-12T09:36:00Z</dcterms:created>
  <dcterms:modified xsi:type="dcterms:W3CDTF">2020-10-14T11:31:00Z</dcterms:modified>
</cp:coreProperties>
</file>