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F9" w:rsidRPr="00EE71D3" w:rsidRDefault="00715BF9" w:rsidP="00715BF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bookmarkStart w:id="0" w:name="OLE_LINK1"/>
      <w:r w:rsidRPr="00EE71D3">
        <w:rPr>
          <w:rFonts w:ascii="Times New Roman" w:eastAsia="Times New Roman" w:hAnsi="Times New Roman" w:cs="Times New Roman"/>
          <w:noProof/>
          <w:sz w:val="20"/>
          <w:szCs w:val="20"/>
          <w:lang w:eastAsia="ru-RU"/>
        </w:rPr>
        <w:drawing>
          <wp:anchor distT="0" distB="0" distL="114300" distR="114300" simplePos="0" relativeHeight="251660288" behindDoc="1" locked="0" layoutInCell="1" allowOverlap="1" wp14:anchorId="49D17EEB" wp14:editId="04FEE90C">
            <wp:simplePos x="0" y="0"/>
            <wp:positionH relativeFrom="column">
              <wp:posOffset>2628900</wp:posOffset>
            </wp:positionH>
            <wp:positionV relativeFrom="paragraph">
              <wp:posOffset>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4" name="Рисунок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8"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ru-RU"/>
        </w:rPr>
      </w:pP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8"/>
          <w:szCs w:val="38"/>
          <w:lang w:eastAsia="ru-RU"/>
        </w:rPr>
      </w:pP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ru-RU"/>
        </w:rPr>
      </w:pP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r w:rsidRPr="00EE71D3">
        <w:rPr>
          <w:rFonts w:ascii="Times New Roman" w:eastAsia="Times New Roman" w:hAnsi="Times New Roman" w:cs="Times New Roman"/>
          <w:b/>
          <w:sz w:val="40"/>
          <w:szCs w:val="40"/>
          <w:lang w:eastAsia="ru-RU"/>
        </w:rPr>
        <w:t>АДМИНИСТРАЦИЯ ГОРОДА ТОБОЛЬСКА</w:t>
      </w: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lang w:eastAsia="ru-RU"/>
        </w:rPr>
      </w:pPr>
      <w:r w:rsidRPr="00EE71D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23F2582" wp14:editId="0B8ED641">
                <wp:simplePos x="0" y="0"/>
                <wp:positionH relativeFrom="column">
                  <wp:posOffset>0</wp:posOffset>
                </wp:positionH>
                <wp:positionV relativeFrom="paragraph">
                  <wp:posOffset>65405</wp:posOffset>
                </wp:positionV>
                <wp:extent cx="6139815" cy="0"/>
                <wp:effectExtent l="28575" t="36830" r="32385" b="298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425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3.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blWgIAAGoEAAAOAAAAZHJzL2Uyb0RvYy54bWysVN1u0zAUvkfiHSzfd2nWn3XR0gk1LTcD&#10;Jm08gGs7TTTHtmyvaYWQYNdIfQRegQuQJg14hvSNOHbTaoMbhMiFc2wff/nOdz7n7HxVCbTkxpZK&#10;pjg+6mLEJVWslIsUv72edUYYWUckI0JJnuI1t/h8/PzZWa0TfqwKJRg3CECkTWqd4sI5nUSRpQWv&#10;iD1SmkvYzJWpiIOpWUTMkBrQKxEdd7vDqFaGaaMotxZWs90mHgf8POfUvclzyx0SKQZuLowmjHM/&#10;RuMzkiwM0UVJWxrkH1hUpJTw0QNURhxBt6b8A6oqqVFW5e6IqipSeV5SHmqAauLub9VcFUTzUAuI&#10;Y/VBJvv/YOnr5aVBJUtxDyNJKmhR83n7Ybtpvjdfthu0/dj8bL41X5v75kdzv72D+GH7CWK/2Ty0&#10;yxvU80rW2iYAOJGXxmtBV/JKXyh6Y5FUk4LIBQ8VXa81fCb2J6InR/zEauAzr18pBjnk1qkg6yo3&#10;lYcEwdAqdG996B5fOURhcRj3TkfxACO634tIsj+ojXUvuaqQD1IsSumFJQlZXljniZBkn+KXpZqV&#10;QgRzCInqFA9O4gH4h1YapHJglpvrom25VaJkPt0ftGYxnwiDlsQbLjyhTth5nGbUrWQBvuCETdvY&#10;kVLsYqAjpMeD4oBgG+0c9e60ezodTUf9Tv94OO30u1nWeTGb9DvDWXwyyHrZZJLF7311cT8pSsa4&#10;9Oz27o77f+ee9p7tfHnw90GY6Cl6UBDI7t+BdOiub+jOGnPF1pdm33UwdEhuL5+/MY/nED/+RYx/&#10;AQAA//8DAFBLAwQUAAYACAAAACEAPekBOtgAAAAGAQAADwAAAGRycy9kb3ducmV2LnhtbEyPwU7D&#10;MBBE70j8g7VIvVEbClEa4lRVKz6A0ANHN16SCHsd2W4b+HoWcYDjzKxm3tab2TtxxpjGQBrulgoE&#10;UhfsSL2Gw+vzbQkiZUPWuECo4RMTbJrrq9pUNlzoBc9t7gWXUKqMhiHnqZIydQN6k5ZhQuLsPURv&#10;MsvYSxvNhcu9k/dKFdKbkXhhMBPuBuw+2pPX0Abl9vN25dqv8uFtH7pyio9J68XNvH0CkXHOf8fw&#10;g8/o0DDTMZzIJuE08COZXbUCwem6KNYgjr+GbGr5H7/5BgAA//8DAFBLAQItABQABgAIAAAAIQC2&#10;gziS/gAAAOEBAAATAAAAAAAAAAAAAAAAAAAAAABbQ29udGVudF9UeXBlc10ueG1sUEsBAi0AFAAG&#10;AAgAAAAhADj9If/WAAAAlAEAAAsAAAAAAAAAAAAAAAAALwEAAF9yZWxzLy5yZWxzUEsBAi0AFAAG&#10;AAgAAAAhAEtTBuVaAgAAagQAAA4AAAAAAAAAAAAAAAAALgIAAGRycy9lMm9Eb2MueG1sUEsBAi0A&#10;FAAGAAgAAAAhAD3pATrYAAAABgEAAA8AAAAAAAAAAAAAAAAAtAQAAGRycy9kb3ducmV2LnhtbFBL&#10;BQYAAAAABAAEAPMAAAC5BQAAAAA=&#10;" strokeweight="4.5pt">
                <v:stroke linestyle="thickThin"/>
              </v:line>
            </w:pict>
          </mc:Fallback>
        </mc:AlternateContent>
      </w:r>
      <w:r w:rsidRPr="00EE71D3">
        <w:rPr>
          <w:rFonts w:ascii="Times New Roman" w:eastAsia="Times New Roman" w:hAnsi="Times New Roman" w:cs="Times New Roman"/>
          <w:noProof/>
          <w:sz w:val="20"/>
          <w:szCs w:val="20"/>
          <w:lang w:eastAsia="ru-RU"/>
        </w:rPr>
        <w:t xml:space="preserve"> </w:t>
      </w: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r w:rsidRPr="00EE71D3">
        <w:rPr>
          <w:rFonts w:ascii="Times New Roman" w:eastAsia="Times New Roman" w:hAnsi="Times New Roman" w:cs="Times New Roman"/>
          <w:b/>
          <w:sz w:val="40"/>
          <w:szCs w:val="40"/>
          <w:lang w:eastAsia="ru-RU"/>
        </w:rPr>
        <w:t xml:space="preserve">ПОСТАНОВЛЕНИЕ </w:t>
      </w:r>
    </w:p>
    <w:p w:rsidR="00715BF9" w:rsidRPr="00EE71D3" w:rsidRDefault="00715BF9" w:rsidP="00715B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715BF9" w:rsidRPr="00EE71D3" w:rsidRDefault="00CF6369" w:rsidP="00715BF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EE71D3">
        <w:rPr>
          <w:rFonts w:ascii="Times New Roman" w:eastAsia="Times New Roman" w:hAnsi="Times New Roman" w:cs="Times New Roman"/>
          <w:b/>
          <w:sz w:val="28"/>
          <w:szCs w:val="28"/>
          <w:lang w:eastAsia="ru-RU"/>
        </w:rPr>
        <w:t>__________</w:t>
      </w:r>
      <w:r w:rsidR="00715BF9" w:rsidRPr="00EE71D3">
        <w:rPr>
          <w:rFonts w:ascii="Times New Roman" w:eastAsia="Times New Roman" w:hAnsi="Times New Roman" w:cs="Times New Roman"/>
          <w:b/>
          <w:sz w:val="28"/>
          <w:szCs w:val="28"/>
          <w:lang w:eastAsia="ru-RU"/>
        </w:rPr>
        <w:t xml:space="preserve">2020 г.                                                              </w:t>
      </w:r>
      <w:r w:rsidR="002D2A47" w:rsidRPr="00EE71D3">
        <w:rPr>
          <w:rFonts w:ascii="Times New Roman" w:eastAsia="Times New Roman" w:hAnsi="Times New Roman" w:cs="Times New Roman"/>
          <w:b/>
          <w:sz w:val="28"/>
          <w:szCs w:val="28"/>
          <w:lang w:eastAsia="ru-RU"/>
        </w:rPr>
        <w:t xml:space="preserve">                     </w:t>
      </w:r>
      <w:r w:rsidR="00715BF9" w:rsidRPr="00EE71D3">
        <w:rPr>
          <w:rFonts w:ascii="Times New Roman" w:eastAsia="Times New Roman" w:hAnsi="Times New Roman" w:cs="Times New Roman"/>
          <w:b/>
          <w:sz w:val="28"/>
          <w:szCs w:val="28"/>
          <w:lang w:eastAsia="ru-RU"/>
        </w:rPr>
        <w:t xml:space="preserve"> № </w:t>
      </w:r>
      <w:r w:rsidRPr="00EE71D3">
        <w:rPr>
          <w:rFonts w:ascii="Times New Roman" w:eastAsia="Times New Roman" w:hAnsi="Times New Roman" w:cs="Times New Roman"/>
          <w:b/>
          <w:sz w:val="28"/>
          <w:szCs w:val="28"/>
          <w:lang w:eastAsia="ru-RU"/>
        </w:rPr>
        <w:t>____</w:t>
      </w:r>
    </w:p>
    <w:bookmarkEnd w:id="0"/>
    <w:p w:rsidR="009E45C1" w:rsidRPr="00EE71D3" w:rsidRDefault="009E45C1" w:rsidP="00EA7935">
      <w:pPr>
        <w:spacing w:after="0" w:line="240" w:lineRule="auto"/>
        <w:ind w:right="-57"/>
        <w:rPr>
          <w:rFonts w:ascii="Times New Roman" w:hAnsi="Times New Roman" w:cs="Times New Roman"/>
          <w:sz w:val="28"/>
          <w:szCs w:val="28"/>
        </w:rPr>
      </w:pPr>
    </w:p>
    <w:p w:rsidR="002B7956" w:rsidRPr="00EE71D3" w:rsidRDefault="002B7956" w:rsidP="006D24F4">
      <w:pPr>
        <w:spacing w:after="0" w:line="240" w:lineRule="auto"/>
        <w:ind w:right="-57"/>
        <w:jc w:val="center"/>
        <w:rPr>
          <w:rFonts w:ascii="Times New Roman" w:hAnsi="Times New Roman" w:cs="Times New Roman"/>
          <w:b/>
          <w:sz w:val="28"/>
          <w:szCs w:val="28"/>
        </w:rPr>
      </w:pPr>
    </w:p>
    <w:p w:rsidR="002B7956" w:rsidRPr="00EE71D3" w:rsidRDefault="002B7956" w:rsidP="002B7956">
      <w:pPr>
        <w:spacing w:after="0" w:line="257" w:lineRule="auto"/>
        <w:jc w:val="center"/>
        <w:rPr>
          <w:rFonts w:ascii="Times New Roman" w:eastAsia="Calibri" w:hAnsi="Times New Roman" w:cs="Times New Roman"/>
          <w:b/>
          <w:sz w:val="28"/>
          <w:szCs w:val="28"/>
        </w:rPr>
      </w:pPr>
      <w:r w:rsidRPr="00EE71D3">
        <w:rPr>
          <w:rFonts w:ascii="Times New Roman" w:eastAsia="Calibri" w:hAnsi="Times New Roman" w:cs="Times New Roman"/>
          <w:b/>
          <w:sz w:val="28"/>
          <w:szCs w:val="28"/>
        </w:rPr>
        <w:t>О внесении изменени</w:t>
      </w:r>
      <w:r w:rsidR="001F639E" w:rsidRPr="00EE71D3">
        <w:rPr>
          <w:rFonts w:ascii="Times New Roman" w:eastAsia="Calibri" w:hAnsi="Times New Roman" w:cs="Times New Roman"/>
          <w:b/>
          <w:sz w:val="28"/>
          <w:szCs w:val="28"/>
        </w:rPr>
        <w:t>я</w:t>
      </w:r>
      <w:r w:rsidRPr="00EE71D3">
        <w:rPr>
          <w:rFonts w:ascii="Times New Roman" w:eastAsia="Calibri" w:hAnsi="Times New Roman" w:cs="Times New Roman"/>
          <w:b/>
          <w:sz w:val="28"/>
          <w:szCs w:val="28"/>
        </w:rPr>
        <w:t xml:space="preserve"> в постановление </w:t>
      </w:r>
    </w:p>
    <w:p w:rsidR="002B7956" w:rsidRPr="00EE71D3" w:rsidRDefault="002B7956" w:rsidP="002B7956">
      <w:pPr>
        <w:spacing w:after="0" w:line="257" w:lineRule="auto"/>
        <w:jc w:val="center"/>
        <w:rPr>
          <w:rFonts w:ascii="Times New Roman" w:eastAsia="Calibri" w:hAnsi="Times New Roman" w:cs="Times New Roman"/>
          <w:b/>
          <w:sz w:val="28"/>
          <w:szCs w:val="28"/>
        </w:rPr>
      </w:pPr>
      <w:r w:rsidRPr="00EE71D3">
        <w:rPr>
          <w:rFonts w:ascii="Times New Roman" w:eastAsia="Calibri" w:hAnsi="Times New Roman" w:cs="Times New Roman"/>
          <w:b/>
          <w:sz w:val="28"/>
          <w:szCs w:val="28"/>
        </w:rPr>
        <w:t>Администрации города Тобольска от 25.05.2020 № 24-пк</w:t>
      </w:r>
    </w:p>
    <w:p w:rsidR="002B7956" w:rsidRPr="00EE71D3" w:rsidRDefault="002B7956" w:rsidP="002B7956">
      <w:pPr>
        <w:spacing w:after="0" w:line="257" w:lineRule="auto"/>
        <w:jc w:val="center"/>
        <w:rPr>
          <w:rFonts w:ascii="Times New Roman" w:eastAsia="Calibri" w:hAnsi="Times New Roman" w:cs="Times New Roman"/>
          <w:b/>
          <w:sz w:val="28"/>
          <w:szCs w:val="28"/>
        </w:rPr>
      </w:pPr>
    </w:p>
    <w:p w:rsidR="002B7956" w:rsidRPr="00EE71D3" w:rsidRDefault="002B7956" w:rsidP="002B79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71D3">
        <w:rPr>
          <w:rFonts w:ascii="Times New Roman" w:eastAsia="Calibri" w:hAnsi="Times New Roman" w:cs="Times New Roman"/>
          <w:sz w:val="28"/>
          <w:szCs w:val="28"/>
        </w:rPr>
        <w:t>В соответствии с решением Тобольской г</w:t>
      </w:r>
      <w:r w:rsidR="00584CE1" w:rsidRPr="00EE71D3">
        <w:rPr>
          <w:rFonts w:ascii="Times New Roman" w:eastAsia="Calibri" w:hAnsi="Times New Roman" w:cs="Times New Roman"/>
          <w:sz w:val="28"/>
          <w:szCs w:val="28"/>
        </w:rPr>
        <w:t>ородской Думы от 28.06.2020 г. №</w:t>
      </w:r>
      <w:r w:rsidRPr="00EE71D3">
        <w:rPr>
          <w:rFonts w:ascii="Times New Roman" w:eastAsia="Calibri" w:hAnsi="Times New Roman" w:cs="Times New Roman"/>
          <w:sz w:val="28"/>
          <w:szCs w:val="28"/>
        </w:rPr>
        <w:t xml:space="preserve"> 91 «Об утверждении правил благоустройства территории города Тобольска</w:t>
      </w:r>
      <w:r w:rsidR="00560C5F">
        <w:rPr>
          <w:rFonts w:ascii="Times New Roman" w:eastAsia="Calibri" w:hAnsi="Times New Roman" w:cs="Times New Roman"/>
          <w:sz w:val="28"/>
          <w:szCs w:val="28"/>
        </w:rPr>
        <w:t>»</w:t>
      </w:r>
      <w:bookmarkStart w:id="1" w:name="_GoBack"/>
      <w:bookmarkEnd w:id="1"/>
      <w:r w:rsidRPr="00EE71D3">
        <w:rPr>
          <w:rFonts w:ascii="Times New Roman" w:eastAsia="Calibri" w:hAnsi="Times New Roman" w:cs="Times New Roman"/>
          <w:sz w:val="28"/>
          <w:szCs w:val="28"/>
        </w:rPr>
        <w:t>, руководствуясь статьями 40, 44 Устава города Тобольска»,</w:t>
      </w:r>
    </w:p>
    <w:p w:rsidR="002B7956" w:rsidRPr="00EE71D3" w:rsidRDefault="002B7956" w:rsidP="002B79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C193B" w:rsidRPr="00EE71D3" w:rsidRDefault="001F639E" w:rsidP="00715BF9">
      <w:pPr>
        <w:pStyle w:val="a6"/>
        <w:numPr>
          <w:ilvl w:val="0"/>
          <w:numId w:val="2"/>
        </w:numPr>
        <w:tabs>
          <w:tab w:val="left" w:pos="1134"/>
        </w:tabs>
        <w:spacing w:after="0" w:line="240" w:lineRule="auto"/>
        <w:ind w:left="0" w:right="-57" w:firstLine="709"/>
        <w:jc w:val="both"/>
        <w:rPr>
          <w:rFonts w:ascii="Times New Roman" w:hAnsi="Times New Roman" w:cs="Times New Roman"/>
          <w:sz w:val="28"/>
          <w:szCs w:val="28"/>
        </w:rPr>
      </w:pPr>
      <w:r w:rsidRPr="00EE71D3">
        <w:rPr>
          <w:rFonts w:ascii="Times New Roman" w:hAnsi="Times New Roman" w:cs="Times New Roman"/>
          <w:sz w:val="28"/>
          <w:szCs w:val="28"/>
        </w:rPr>
        <w:t>Внести в постановление Администрации города Тобольска от 25.05.2020 № 24-пк</w:t>
      </w:r>
      <w:r w:rsidR="006C193B" w:rsidRPr="00EE71D3">
        <w:rPr>
          <w:rFonts w:ascii="Times New Roman" w:hAnsi="Times New Roman" w:cs="Times New Roman"/>
          <w:sz w:val="28"/>
          <w:szCs w:val="28"/>
        </w:rPr>
        <w:t xml:space="preserve"> следующее изменение:</w:t>
      </w:r>
    </w:p>
    <w:p w:rsidR="006C193B" w:rsidRPr="00EE71D3" w:rsidRDefault="006C193B" w:rsidP="006C193B">
      <w:pPr>
        <w:pStyle w:val="a6"/>
        <w:tabs>
          <w:tab w:val="left" w:pos="1134"/>
        </w:tabs>
        <w:spacing w:line="240" w:lineRule="auto"/>
        <w:ind w:left="0" w:right="-57" w:firstLine="851"/>
        <w:jc w:val="both"/>
        <w:rPr>
          <w:rFonts w:ascii="Times New Roman" w:hAnsi="Times New Roman" w:cs="Times New Roman"/>
          <w:b/>
          <w:sz w:val="28"/>
          <w:szCs w:val="28"/>
        </w:rPr>
      </w:pPr>
      <w:r w:rsidRPr="00EE71D3">
        <w:rPr>
          <w:rFonts w:ascii="Times New Roman" w:hAnsi="Times New Roman" w:cs="Times New Roman"/>
          <w:sz w:val="28"/>
          <w:szCs w:val="28"/>
        </w:rPr>
        <w:t>приложение к постановлению изложить в редакции согласно приложению к настоящему постановлению.</w:t>
      </w:r>
    </w:p>
    <w:p w:rsidR="00D74203" w:rsidRPr="00EE71D3" w:rsidRDefault="00D74203" w:rsidP="00715BF9">
      <w:pPr>
        <w:pStyle w:val="a6"/>
        <w:numPr>
          <w:ilvl w:val="0"/>
          <w:numId w:val="2"/>
        </w:numPr>
        <w:tabs>
          <w:tab w:val="left" w:pos="1134"/>
        </w:tabs>
        <w:spacing w:after="0" w:line="240" w:lineRule="auto"/>
        <w:ind w:left="0" w:right="-57" w:firstLine="709"/>
        <w:jc w:val="both"/>
        <w:rPr>
          <w:rFonts w:ascii="Times New Roman" w:hAnsi="Times New Roman" w:cs="Times New Roman"/>
          <w:sz w:val="28"/>
          <w:szCs w:val="28"/>
        </w:rPr>
      </w:pPr>
      <w:r w:rsidRPr="00EE71D3">
        <w:rPr>
          <w:rFonts w:ascii="Times New Roman" w:hAnsi="Times New Roman" w:cs="Times New Roman"/>
          <w:sz w:val="28"/>
          <w:szCs w:val="28"/>
        </w:rPr>
        <w:t xml:space="preserve">Управлению делами Администрации города Тобольска опубликовать </w:t>
      </w:r>
      <w:r w:rsidR="00DE4D97" w:rsidRPr="00EE71D3">
        <w:rPr>
          <w:rFonts w:ascii="Times New Roman" w:hAnsi="Times New Roman" w:cs="Times New Roman"/>
          <w:sz w:val="28"/>
          <w:szCs w:val="28"/>
        </w:rPr>
        <w:t>постановление</w:t>
      </w:r>
      <w:r w:rsidRPr="00EE71D3">
        <w:rPr>
          <w:rFonts w:ascii="Times New Roman" w:hAnsi="Times New Roman" w:cs="Times New Roman"/>
          <w:sz w:val="28"/>
          <w:szCs w:val="28"/>
        </w:rPr>
        <w:t xml:space="preserve"> в газете «Тобольская правда» и разместить на официальном сайте муниципального образования город Тобольск на портале органов государственной власти Тюменской области (www.tobolsk.admtyumen.ru) и </w:t>
      </w:r>
      <w:r w:rsidR="00067BB5" w:rsidRPr="00EE71D3">
        <w:rPr>
          <w:rFonts w:ascii="Times New Roman" w:hAnsi="Times New Roman" w:cs="Times New Roman"/>
          <w:sz w:val="28"/>
          <w:szCs w:val="28"/>
        </w:rPr>
        <w:t xml:space="preserve">сайте </w:t>
      </w:r>
      <w:r w:rsidRPr="00EE71D3">
        <w:rPr>
          <w:rFonts w:ascii="Times New Roman" w:hAnsi="Times New Roman" w:cs="Times New Roman"/>
          <w:sz w:val="28"/>
          <w:szCs w:val="28"/>
        </w:rPr>
        <w:t xml:space="preserve">Администрации города Тобольска (www.admtobolsk.ru).  </w:t>
      </w:r>
    </w:p>
    <w:p w:rsidR="00D74203" w:rsidRPr="00EE71D3" w:rsidRDefault="00D74203" w:rsidP="00D74203">
      <w:pPr>
        <w:spacing w:after="0" w:line="240" w:lineRule="auto"/>
        <w:ind w:right="-57" w:firstLine="540"/>
        <w:jc w:val="both"/>
        <w:rPr>
          <w:rFonts w:ascii="Times New Roman" w:hAnsi="Times New Roman" w:cs="Times New Roman"/>
          <w:sz w:val="32"/>
          <w:szCs w:val="28"/>
        </w:rPr>
      </w:pPr>
    </w:p>
    <w:p w:rsidR="00D74203" w:rsidRPr="00EE71D3" w:rsidRDefault="00D74203" w:rsidP="00D74203">
      <w:pPr>
        <w:spacing w:after="0" w:line="240" w:lineRule="auto"/>
        <w:ind w:right="-57" w:firstLine="540"/>
        <w:jc w:val="both"/>
        <w:rPr>
          <w:rFonts w:ascii="Times New Roman" w:hAnsi="Times New Roman" w:cs="Times New Roman"/>
          <w:sz w:val="32"/>
          <w:szCs w:val="28"/>
        </w:rPr>
      </w:pPr>
    </w:p>
    <w:p w:rsidR="00D74203" w:rsidRPr="00EE71D3" w:rsidRDefault="00D74203" w:rsidP="00D74203">
      <w:pPr>
        <w:spacing w:after="0" w:line="240" w:lineRule="auto"/>
        <w:ind w:right="-57" w:firstLine="540"/>
        <w:jc w:val="both"/>
        <w:rPr>
          <w:rFonts w:ascii="Times New Roman" w:hAnsi="Times New Roman" w:cs="Times New Roman"/>
          <w:sz w:val="32"/>
          <w:szCs w:val="28"/>
        </w:rPr>
      </w:pPr>
    </w:p>
    <w:p w:rsidR="009E45C1" w:rsidRPr="00EE71D3" w:rsidRDefault="00715BF9" w:rsidP="006D24F4">
      <w:pPr>
        <w:spacing w:after="0" w:line="240" w:lineRule="auto"/>
        <w:ind w:right="-57"/>
        <w:jc w:val="both"/>
        <w:rPr>
          <w:rFonts w:ascii="Times New Roman" w:hAnsi="Times New Roman" w:cs="Times New Roman"/>
          <w:sz w:val="28"/>
          <w:szCs w:val="28"/>
        </w:rPr>
      </w:pPr>
      <w:r w:rsidRPr="00EE71D3">
        <w:rPr>
          <w:rFonts w:ascii="Times New Roman" w:hAnsi="Times New Roman" w:cs="Times New Roman"/>
          <w:b/>
          <w:sz w:val="28"/>
          <w:szCs w:val="28"/>
        </w:rPr>
        <w:t>Глава города</w:t>
      </w:r>
      <w:r w:rsidRPr="00EE71D3">
        <w:rPr>
          <w:rFonts w:ascii="Times New Roman" w:hAnsi="Times New Roman" w:cs="Times New Roman"/>
          <w:b/>
          <w:sz w:val="28"/>
          <w:szCs w:val="28"/>
        </w:rPr>
        <w:tab/>
        <w:t xml:space="preserve">                                                                              М.В. Афанасьев</w:t>
      </w:r>
    </w:p>
    <w:p w:rsidR="009E45C1" w:rsidRPr="00EE71D3" w:rsidRDefault="009E45C1" w:rsidP="006D24F4">
      <w:pPr>
        <w:spacing w:after="0" w:line="240" w:lineRule="auto"/>
        <w:ind w:right="-57"/>
        <w:jc w:val="both"/>
        <w:rPr>
          <w:rFonts w:ascii="Times New Roman" w:hAnsi="Times New Roman" w:cs="Times New Roman"/>
          <w:sz w:val="28"/>
          <w:szCs w:val="28"/>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6D24F4">
      <w:pPr>
        <w:spacing w:after="0" w:line="240" w:lineRule="auto"/>
        <w:ind w:right="-57"/>
        <w:jc w:val="both"/>
        <w:rPr>
          <w:rFonts w:ascii="Times New Roman" w:hAnsi="Times New Roman" w:cs="Times New Roman"/>
          <w:sz w:val="28"/>
          <w:szCs w:val="28"/>
        </w:rPr>
      </w:pPr>
    </w:p>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EC420B" w:rsidRPr="00EE71D3" w:rsidRDefault="00EC420B" w:rsidP="00E73877">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EC420B" w:rsidRPr="00EE71D3" w:rsidRDefault="00EC420B" w:rsidP="00E73877">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EE71D3">
        <w:rPr>
          <w:rFonts w:ascii="Times New Roman" w:eastAsia="Times New Roman" w:hAnsi="Times New Roman" w:cs="Times New Roman"/>
          <w:b/>
          <w:sz w:val="28"/>
          <w:szCs w:val="28"/>
          <w:lang w:eastAsia="ru-RU"/>
        </w:rPr>
        <w:t>ЛИСТ СОГЛАСОВАНИЯ</w:t>
      </w:r>
    </w:p>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EE71D3">
        <w:rPr>
          <w:rFonts w:ascii="Times New Roman" w:eastAsia="Times New Roman" w:hAnsi="Times New Roman" w:cs="Times New Roman"/>
          <w:b/>
          <w:sz w:val="28"/>
          <w:szCs w:val="28"/>
          <w:lang w:eastAsia="ru-RU"/>
        </w:rPr>
        <w:t>к проекту «О внесении изменений в постановление Администрации города Тобольска от 25.05.2020 № 24-пк»</w:t>
      </w:r>
    </w:p>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b/>
          <w:sz w:val="28"/>
          <w:szCs w:val="28"/>
          <w:lang w:eastAsia="ru-RU"/>
        </w:rPr>
      </w:pPr>
      <w:r w:rsidRPr="00EE71D3">
        <w:rPr>
          <w:rFonts w:ascii="Times New Roman" w:eastAsia="Times New Roman" w:hAnsi="Times New Roman" w:cs="Times New Roman"/>
          <w:b/>
          <w:sz w:val="28"/>
          <w:szCs w:val="28"/>
          <w:lang w:eastAsia="ru-RU"/>
        </w:rPr>
        <w:t>СОГЛАСОВАНО: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1559"/>
        <w:gridCol w:w="2552"/>
      </w:tblGrid>
      <w:tr w:rsidR="00E73877" w:rsidRPr="00EE71D3" w:rsidTr="00E21C99">
        <w:tc>
          <w:tcPr>
            <w:tcW w:w="3227" w:type="dxa"/>
            <w:vAlign w:val="center"/>
          </w:tcPr>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E71D3">
              <w:rPr>
                <w:rFonts w:ascii="Times New Roman" w:eastAsia="Times New Roman" w:hAnsi="Times New Roman" w:cs="Times New Roman"/>
                <w:b/>
                <w:sz w:val="24"/>
                <w:szCs w:val="24"/>
                <w:lang w:eastAsia="ru-RU"/>
              </w:rPr>
              <w:t>Наименование должности</w:t>
            </w:r>
          </w:p>
        </w:tc>
        <w:tc>
          <w:tcPr>
            <w:tcW w:w="2268" w:type="dxa"/>
            <w:vAlign w:val="center"/>
          </w:tcPr>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E71D3">
              <w:rPr>
                <w:rFonts w:ascii="Times New Roman" w:eastAsia="Times New Roman" w:hAnsi="Times New Roman" w:cs="Times New Roman"/>
                <w:b/>
                <w:sz w:val="24"/>
                <w:szCs w:val="24"/>
                <w:lang w:eastAsia="ru-RU"/>
              </w:rPr>
              <w:t>Для замечаний</w:t>
            </w:r>
          </w:p>
        </w:tc>
        <w:tc>
          <w:tcPr>
            <w:tcW w:w="1559" w:type="dxa"/>
            <w:vAlign w:val="center"/>
          </w:tcPr>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E71D3">
              <w:rPr>
                <w:rFonts w:ascii="Times New Roman" w:eastAsia="Times New Roman" w:hAnsi="Times New Roman" w:cs="Times New Roman"/>
                <w:b/>
                <w:sz w:val="24"/>
                <w:szCs w:val="24"/>
                <w:lang w:eastAsia="ru-RU"/>
              </w:rPr>
              <w:t>Подпись, дата</w:t>
            </w:r>
          </w:p>
        </w:tc>
        <w:tc>
          <w:tcPr>
            <w:tcW w:w="2552" w:type="dxa"/>
            <w:vAlign w:val="center"/>
          </w:tcPr>
          <w:p w:rsidR="00E73877" w:rsidRPr="00EE71D3" w:rsidRDefault="00E73877" w:rsidP="00E7387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E71D3">
              <w:rPr>
                <w:rFonts w:ascii="Times New Roman" w:eastAsia="Times New Roman" w:hAnsi="Times New Roman" w:cs="Times New Roman"/>
                <w:b/>
                <w:sz w:val="24"/>
                <w:szCs w:val="24"/>
                <w:lang w:eastAsia="ru-RU"/>
              </w:rPr>
              <w:t>Расшифровка подписи</w:t>
            </w:r>
          </w:p>
        </w:tc>
      </w:tr>
      <w:tr w:rsidR="00E73877" w:rsidRPr="00EE71D3" w:rsidTr="00E21C99">
        <w:trPr>
          <w:trHeight w:val="611"/>
        </w:trPr>
        <w:tc>
          <w:tcPr>
            <w:tcW w:w="3227" w:type="dxa"/>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Заместитель</w:t>
            </w: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Главы города</w:t>
            </w:r>
          </w:p>
        </w:tc>
        <w:tc>
          <w:tcPr>
            <w:tcW w:w="2268" w:type="dxa"/>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О.А. Новикова</w:t>
            </w:r>
          </w:p>
        </w:tc>
      </w:tr>
      <w:tr w:rsidR="00E73877" w:rsidRPr="00EE71D3" w:rsidTr="00E21C99">
        <w:trPr>
          <w:trHeight w:val="611"/>
        </w:trPr>
        <w:tc>
          <w:tcPr>
            <w:tcW w:w="3227" w:type="dxa"/>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Заместитель Главы города, директор департамента городского хозяйства и безопасности жизнедеятельности</w:t>
            </w:r>
          </w:p>
        </w:tc>
        <w:tc>
          <w:tcPr>
            <w:tcW w:w="2268" w:type="dxa"/>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Г.Н. Зверев</w:t>
            </w:r>
          </w:p>
        </w:tc>
      </w:tr>
      <w:tr w:rsidR="00E73877" w:rsidRPr="00EE71D3" w:rsidTr="00E21C99">
        <w:trPr>
          <w:trHeight w:val="731"/>
        </w:trPr>
        <w:tc>
          <w:tcPr>
            <w:tcW w:w="3227"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Заместитель Главы города</w:t>
            </w: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tc>
        <w:tc>
          <w:tcPr>
            <w:tcW w:w="2268"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Н.В. Мудриченко</w:t>
            </w:r>
          </w:p>
        </w:tc>
      </w:tr>
      <w:tr w:rsidR="00E73877" w:rsidRPr="00EE71D3" w:rsidTr="00E21C99">
        <w:trPr>
          <w:trHeight w:val="731"/>
        </w:trPr>
        <w:tc>
          <w:tcPr>
            <w:tcW w:w="3227"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Директор департамента градостроительства и землепользования</w:t>
            </w: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tc>
        <w:tc>
          <w:tcPr>
            <w:tcW w:w="2268"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С.А. Карева</w:t>
            </w:r>
          </w:p>
        </w:tc>
      </w:tr>
      <w:tr w:rsidR="00E73877" w:rsidRPr="00EE71D3" w:rsidTr="00E21C99">
        <w:trPr>
          <w:trHeight w:val="731"/>
        </w:trPr>
        <w:tc>
          <w:tcPr>
            <w:tcW w:w="3227"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Заместитель Главы города, директор департамента городской среды</w:t>
            </w:r>
          </w:p>
        </w:tc>
        <w:tc>
          <w:tcPr>
            <w:tcW w:w="2268"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Ю.С. Вавакин</w:t>
            </w:r>
          </w:p>
        </w:tc>
      </w:tr>
      <w:tr w:rsidR="00367665" w:rsidRPr="00EE71D3" w:rsidTr="00E21C99">
        <w:trPr>
          <w:trHeight w:val="731"/>
        </w:trPr>
        <w:tc>
          <w:tcPr>
            <w:tcW w:w="3227" w:type="dxa"/>
            <w:vAlign w:val="center"/>
          </w:tcPr>
          <w:p w:rsidR="00367665" w:rsidRPr="00EE71D3" w:rsidRDefault="00367665"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Директор департамента имущественных отношений</w:t>
            </w:r>
          </w:p>
        </w:tc>
        <w:tc>
          <w:tcPr>
            <w:tcW w:w="2268" w:type="dxa"/>
            <w:vAlign w:val="center"/>
          </w:tcPr>
          <w:p w:rsidR="00367665" w:rsidRPr="00EE71D3" w:rsidRDefault="00367665"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vAlign w:val="center"/>
          </w:tcPr>
          <w:p w:rsidR="00367665" w:rsidRPr="00EE71D3" w:rsidRDefault="00367665"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367665" w:rsidRPr="00EE71D3" w:rsidRDefault="00367665"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А.А. Денисова</w:t>
            </w:r>
          </w:p>
        </w:tc>
      </w:tr>
      <w:tr w:rsidR="00E73877" w:rsidRPr="00EE71D3" w:rsidTr="00E21C99">
        <w:trPr>
          <w:trHeight w:val="731"/>
        </w:trPr>
        <w:tc>
          <w:tcPr>
            <w:tcW w:w="3227"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Начальник правового управления</w:t>
            </w:r>
          </w:p>
        </w:tc>
        <w:tc>
          <w:tcPr>
            <w:tcW w:w="2268"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М.В. Туганова</w:t>
            </w:r>
          </w:p>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r>
      <w:tr w:rsidR="00E73877" w:rsidRPr="00EE71D3" w:rsidTr="00E21C99">
        <w:trPr>
          <w:trHeight w:val="731"/>
        </w:trPr>
        <w:tc>
          <w:tcPr>
            <w:tcW w:w="3227"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Директор департамента экономики</w:t>
            </w:r>
          </w:p>
        </w:tc>
        <w:tc>
          <w:tcPr>
            <w:tcW w:w="2268"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1559" w:type="dxa"/>
            <w:vAlign w:val="center"/>
          </w:tcPr>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2552" w:type="dxa"/>
            <w:vAlign w:val="center"/>
          </w:tcPr>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З.Ф. Исимбаева</w:t>
            </w:r>
          </w:p>
        </w:tc>
      </w:tr>
    </w:tbl>
    <w:p w:rsidR="00E73877" w:rsidRPr="00EE71D3" w:rsidRDefault="00E73877" w:rsidP="00E7387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EC420B" w:rsidRPr="00EE71D3" w:rsidRDefault="00EC420B" w:rsidP="00E73877">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0"/>
          <w:szCs w:val="20"/>
          <w:lang w:eastAsia="ru-RU"/>
        </w:rPr>
      </w:pPr>
      <w:r w:rsidRPr="00EE71D3">
        <w:rPr>
          <w:rFonts w:ascii="Times New Roman" w:eastAsia="Times New Roman" w:hAnsi="Times New Roman" w:cs="Times New Roman"/>
          <w:sz w:val="20"/>
          <w:szCs w:val="20"/>
          <w:lang w:eastAsia="ru-RU"/>
        </w:rPr>
        <w:t xml:space="preserve">Страшевская Вера Михайловна </w:t>
      </w:r>
    </w:p>
    <w:p w:rsidR="00E73877" w:rsidRPr="00EE71D3" w:rsidRDefault="00E73877" w:rsidP="00E73877">
      <w:pPr>
        <w:widowControl w:val="0"/>
        <w:autoSpaceDE w:val="0"/>
        <w:autoSpaceDN w:val="0"/>
        <w:spacing w:after="0" w:line="240" w:lineRule="auto"/>
        <w:outlineLvl w:val="0"/>
        <w:rPr>
          <w:rFonts w:ascii="Times New Roman" w:eastAsia="Times New Roman" w:hAnsi="Times New Roman" w:cs="Times New Roman"/>
          <w:sz w:val="20"/>
          <w:szCs w:val="20"/>
          <w:lang w:eastAsia="ru-RU"/>
        </w:rPr>
      </w:pPr>
      <w:r w:rsidRPr="00EE71D3">
        <w:rPr>
          <w:rFonts w:ascii="Times New Roman" w:eastAsia="Times New Roman" w:hAnsi="Times New Roman" w:cs="Times New Roman"/>
          <w:sz w:val="20"/>
          <w:szCs w:val="20"/>
          <w:lang w:eastAsia="ru-RU"/>
        </w:rPr>
        <w:t>(3456) 22-63-50</w:t>
      </w:r>
    </w:p>
    <w:p w:rsidR="00E73877" w:rsidRPr="00EE71D3" w:rsidRDefault="00E73877" w:rsidP="00E73877">
      <w:pPr>
        <w:widowControl w:val="0"/>
        <w:autoSpaceDE w:val="0"/>
        <w:autoSpaceDN w:val="0"/>
        <w:spacing w:after="0" w:line="240" w:lineRule="auto"/>
        <w:jc w:val="both"/>
        <w:rPr>
          <w:rFonts w:ascii="Times New Roman" w:eastAsia="Calibri" w:hAnsi="Times New Roman" w:cs="Times New Roman"/>
          <w:sz w:val="20"/>
        </w:rPr>
      </w:pPr>
      <w:r w:rsidRPr="00EE71D3">
        <w:rPr>
          <w:rFonts w:ascii="Times New Roman" w:eastAsia="Calibri" w:hAnsi="Times New Roman" w:cs="Times New Roman"/>
          <w:sz w:val="20"/>
        </w:rPr>
        <w:t>ДЭ- «О внесении изменений в постановление Администрации города Тобольска от 25.05.2020 № 24-пк»</w:t>
      </w:r>
    </w:p>
    <w:p w:rsidR="00367665" w:rsidRPr="00EE71D3" w:rsidRDefault="00367665" w:rsidP="00E73877">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E73877" w:rsidRPr="00EE71D3" w:rsidRDefault="00E73877" w:rsidP="00E73877">
      <w:pPr>
        <w:spacing w:after="0" w:line="240" w:lineRule="auto"/>
        <w:jc w:val="center"/>
        <w:rPr>
          <w:rFonts w:ascii="Times New Roman" w:eastAsia="Times New Roman" w:hAnsi="Times New Roman" w:cs="Times New Roman"/>
          <w:b/>
          <w:sz w:val="28"/>
          <w:szCs w:val="28"/>
          <w:lang w:eastAsia="ru-RU"/>
        </w:rPr>
      </w:pPr>
      <w:r w:rsidRPr="00EE71D3">
        <w:rPr>
          <w:rFonts w:ascii="Times New Roman" w:eastAsia="Times New Roman" w:hAnsi="Times New Roman" w:cs="Times New Roman"/>
          <w:b/>
          <w:sz w:val="28"/>
          <w:szCs w:val="28"/>
          <w:lang w:eastAsia="ru-RU"/>
        </w:rPr>
        <w:lastRenderedPageBreak/>
        <w:t>Пояснительная записка</w:t>
      </w:r>
    </w:p>
    <w:p w:rsidR="00E73877" w:rsidRPr="00EE71D3" w:rsidRDefault="00E73877" w:rsidP="00E73877">
      <w:pPr>
        <w:spacing w:after="0" w:line="240" w:lineRule="auto"/>
        <w:jc w:val="center"/>
        <w:rPr>
          <w:rFonts w:ascii="Times New Roman" w:eastAsia="Times New Roman" w:hAnsi="Times New Roman" w:cs="Times New Roman"/>
          <w:b/>
          <w:sz w:val="28"/>
          <w:szCs w:val="28"/>
          <w:lang w:eastAsia="ru-RU"/>
        </w:rPr>
      </w:pPr>
    </w:p>
    <w:p w:rsidR="00E73877" w:rsidRPr="00EE71D3" w:rsidRDefault="00E73877"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 xml:space="preserve">Изменения в постановление Администрации города Тобольска от 25.05.2020 № 24-пк «Об утверждении порядка выявления, демонтажа нестационарных торговых объектов на территории города Тобольска» вносятся в связи принятием муниципальным нормативных правовых актов: </w:t>
      </w:r>
    </w:p>
    <w:p w:rsidR="00E73877" w:rsidRPr="00EE71D3" w:rsidRDefault="00E73877"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 xml:space="preserve">решения Тобольской городской Думой от 28.07.2020 г. № 91 «Об утверждении правил благоустройства территории города Тобольска»; </w:t>
      </w:r>
    </w:p>
    <w:p w:rsidR="00E73877" w:rsidRPr="00EE71D3" w:rsidRDefault="00E73877"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постановления Администрацией города Тобольска от 13.05.2020 № 92-рк «Об утверждении архитектурно-художественных требований к внешнему виду нестационарных торговых объектов мелкорозничной торговли сезонного характера».</w:t>
      </w:r>
    </w:p>
    <w:p w:rsidR="00E73877" w:rsidRPr="00EE71D3" w:rsidRDefault="00E73877"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 xml:space="preserve">В постановление </w:t>
      </w:r>
      <w:r w:rsidR="00812C89" w:rsidRPr="00EE71D3">
        <w:rPr>
          <w:rFonts w:ascii="Times New Roman" w:eastAsia="Times New Roman" w:hAnsi="Times New Roman" w:cs="Times New Roman"/>
          <w:sz w:val="28"/>
          <w:szCs w:val="28"/>
          <w:lang w:eastAsia="ru-RU"/>
        </w:rPr>
        <w:t xml:space="preserve">Администрации города Тобольска </w:t>
      </w:r>
      <w:r w:rsidRPr="00EE71D3">
        <w:rPr>
          <w:rFonts w:ascii="Times New Roman" w:eastAsia="Times New Roman" w:hAnsi="Times New Roman" w:cs="Times New Roman"/>
          <w:sz w:val="28"/>
          <w:szCs w:val="28"/>
          <w:lang w:eastAsia="ru-RU"/>
        </w:rPr>
        <w:t>от 25.05.2020 № 24-пк внесены следующие изменения:</w:t>
      </w:r>
    </w:p>
    <w:p w:rsidR="00812C89" w:rsidRPr="00EE71D3" w:rsidRDefault="00E73877"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 в связи  с внесением в решение Тобольской городской Думы от 28 июля 2020 г. № 91 «Об утверждении правил благоустройства территории города Тобольска»</w:t>
      </w:r>
      <w:r w:rsidR="00812C89" w:rsidRPr="00EE71D3">
        <w:rPr>
          <w:rFonts w:ascii="Times New Roman" w:eastAsia="Times New Roman" w:hAnsi="Times New Roman" w:cs="Times New Roman"/>
          <w:sz w:val="28"/>
          <w:szCs w:val="28"/>
          <w:lang w:eastAsia="ru-RU"/>
        </w:rPr>
        <w:t xml:space="preserve"> внесены изменения:</w:t>
      </w:r>
    </w:p>
    <w:p w:rsidR="00E73877" w:rsidRPr="00EE71D3" w:rsidRDefault="0085360C"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 во избежание коллизий</w:t>
      </w:r>
      <w:r w:rsidR="00E73877" w:rsidRPr="00EE71D3">
        <w:rPr>
          <w:rFonts w:ascii="Times New Roman" w:eastAsia="Times New Roman" w:hAnsi="Times New Roman" w:cs="Times New Roman"/>
          <w:sz w:val="28"/>
          <w:szCs w:val="28"/>
          <w:lang w:eastAsia="ru-RU"/>
        </w:rPr>
        <w:t xml:space="preserve"> в постановлении слова «временный объект» были </w:t>
      </w:r>
      <w:r w:rsidRPr="00EE71D3">
        <w:rPr>
          <w:rFonts w:ascii="Times New Roman" w:eastAsia="Times New Roman" w:hAnsi="Times New Roman" w:cs="Times New Roman"/>
          <w:sz w:val="28"/>
          <w:szCs w:val="28"/>
          <w:lang w:eastAsia="ru-RU"/>
        </w:rPr>
        <w:t>заменены</w:t>
      </w:r>
      <w:r w:rsidR="00E73877" w:rsidRPr="00EE71D3">
        <w:rPr>
          <w:rFonts w:ascii="Times New Roman" w:eastAsia="Times New Roman" w:hAnsi="Times New Roman" w:cs="Times New Roman"/>
          <w:sz w:val="28"/>
          <w:szCs w:val="28"/>
          <w:lang w:eastAsia="ru-RU"/>
        </w:rPr>
        <w:t xml:space="preserve"> «временный торговый объект»;</w:t>
      </w:r>
    </w:p>
    <w:p w:rsidR="0085360C" w:rsidRPr="00EE71D3" w:rsidRDefault="00E73877" w:rsidP="0085360C">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 xml:space="preserve">- </w:t>
      </w:r>
      <w:r w:rsidR="0085360C" w:rsidRPr="00EE71D3">
        <w:rPr>
          <w:rFonts w:ascii="Times New Roman" w:eastAsia="Times New Roman" w:hAnsi="Times New Roman" w:cs="Times New Roman"/>
          <w:sz w:val="28"/>
          <w:szCs w:val="28"/>
          <w:lang w:eastAsia="ru-RU"/>
        </w:rPr>
        <w:t>введена процедура выявления и освобождения земельного участка от временных торговых объектов, установленным в нарушение требований к внешнему виду таких объектов.</w:t>
      </w:r>
    </w:p>
    <w:p w:rsidR="00E73877" w:rsidRPr="00EE71D3" w:rsidRDefault="0085360C"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Д</w:t>
      </w:r>
      <w:r w:rsidR="00E73877" w:rsidRPr="00EE71D3">
        <w:rPr>
          <w:rFonts w:ascii="Times New Roman" w:eastAsia="Times New Roman" w:hAnsi="Times New Roman" w:cs="Times New Roman"/>
          <w:sz w:val="28"/>
          <w:szCs w:val="28"/>
          <w:lang w:eastAsia="ru-RU"/>
        </w:rPr>
        <w:t>епартамент экономики Администрации города Тобольска осуществляет сбор информации:</w:t>
      </w:r>
    </w:p>
    <w:p w:rsidR="00E73877" w:rsidRPr="00EE71D3" w:rsidRDefault="00E73877"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1. от департамента градостроительства и землепользования Администрации города Тобольска о соответствии внешнего вида временного торгового объекта требованиям, установленным муниципальными нормативными правовыми актами;</w:t>
      </w:r>
    </w:p>
    <w:p w:rsidR="00E73877" w:rsidRPr="00EE71D3" w:rsidRDefault="00E73877" w:rsidP="00E73877">
      <w:pPr>
        <w:spacing w:after="0" w:line="240" w:lineRule="auto"/>
        <w:ind w:firstLine="709"/>
        <w:jc w:val="both"/>
        <w:rPr>
          <w:rFonts w:ascii="Times New Roman" w:eastAsia="Times New Roman" w:hAnsi="Times New Roman" w:cs="Times New Roman"/>
          <w:sz w:val="28"/>
          <w:szCs w:val="28"/>
          <w:lang w:eastAsia="ru-RU"/>
        </w:rPr>
      </w:pPr>
      <w:r w:rsidRPr="00EE71D3">
        <w:rPr>
          <w:rFonts w:ascii="Times New Roman" w:eastAsia="Times New Roman" w:hAnsi="Times New Roman" w:cs="Times New Roman"/>
          <w:sz w:val="28"/>
          <w:szCs w:val="28"/>
          <w:lang w:eastAsia="ru-RU"/>
        </w:rPr>
        <w:t>2. от департамента имущественных отношений Администрации города Тобольска о наличии (отсутствии) права муниципальной либо частной собственности в отношении зданий, строений, сооружений, в/на которых располагается временный объект.</w:t>
      </w:r>
    </w:p>
    <w:p w:rsidR="00E73877" w:rsidRPr="00EE71D3" w:rsidRDefault="00E73877" w:rsidP="00E73877">
      <w:pPr>
        <w:spacing w:after="0" w:line="240" w:lineRule="auto"/>
        <w:ind w:firstLine="284"/>
        <w:jc w:val="both"/>
        <w:rPr>
          <w:rFonts w:ascii="Times New Roman" w:eastAsia="Times New Roman" w:hAnsi="Times New Roman" w:cs="Times New Roman"/>
          <w:sz w:val="28"/>
          <w:szCs w:val="28"/>
          <w:lang w:eastAsia="ru-RU"/>
        </w:rPr>
      </w:pPr>
    </w:p>
    <w:p w:rsidR="00E73877" w:rsidRPr="00EE71D3" w:rsidRDefault="00E73877" w:rsidP="00E73877">
      <w:pPr>
        <w:spacing w:after="0" w:line="240" w:lineRule="auto"/>
        <w:ind w:firstLine="284"/>
        <w:jc w:val="both"/>
        <w:rPr>
          <w:rFonts w:ascii="Times New Roman" w:eastAsia="Times New Roman" w:hAnsi="Times New Roman" w:cs="Times New Roman"/>
          <w:sz w:val="28"/>
          <w:szCs w:val="28"/>
          <w:lang w:eastAsia="ru-RU"/>
        </w:rPr>
      </w:pPr>
    </w:p>
    <w:p w:rsidR="00E73877" w:rsidRPr="00EE71D3" w:rsidRDefault="00E73877" w:rsidP="00E73877">
      <w:pPr>
        <w:spacing w:after="0" w:line="240" w:lineRule="auto"/>
        <w:ind w:firstLine="284"/>
        <w:jc w:val="both"/>
        <w:rPr>
          <w:rFonts w:ascii="Times New Roman" w:eastAsia="Times New Roman" w:hAnsi="Times New Roman" w:cs="Times New Roman"/>
          <w:sz w:val="28"/>
          <w:szCs w:val="28"/>
          <w:lang w:eastAsia="ru-RU"/>
        </w:rPr>
      </w:pPr>
    </w:p>
    <w:p w:rsidR="00E73877" w:rsidRPr="00EE71D3" w:rsidRDefault="00E73877" w:rsidP="00E73877">
      <w:pPr>
        <w:spacing w:after="0" w:line="240" w:lineRule="auto"/>
        <w:ind w:firstLine="284"/>
        <w:jc w:val="both"/>
        <w:rPr>
          <w:rFonts w:ascii="Times New Roman" w:eastAsia="Times New Roman" w:hAnsi="Times New Roman" w:cs="Times New Roman"/>
          <w:b/>
          <w:sz w:val="28"/>
          <w:szCs w:val="28"/>
          <w:lang w:eastAsia="ru-RU"/>
        </w:rPr>
      </w:pPr>
      <w:r w:rsidRPr="00EE71D3">
        <w:rPr>
          <w:rFonts w:ascii="Times New Roman" w:eastAsia="Times New Roman" w:hAnsi="Times New Roman" w:cs="Times New Roman"/>
          <w:b/>
          <w:sz w:val="28"/>
          <w:szCs w:val="28"/>
          <w:lang w:eastAsia="ru-RU"/>
        </w:rPr>
        <w:t>Директор департамента                                                             З.Ф. Исимбаева</w:t>
      </w:r>
    </w:p>
    <w:p w:rsidR="00E73877" w:rsidRPr="00EE71D3" w:rsidRDefault="00E73877" w:rsidP="00E73877">
      <w:pPr>
        <w:spacing w:after="0" w:line="240" w:lineRule="auto"/>
        <w:ind w:firstLine="426"/>
        <w:jc w:val="both"/>
        <w:rPr>
          <w:rFonts w:ascii="Times New Roman" w:eastAsia="Times New Roman" w:hAnsi="Times New Roman" w:cs="Times New Roman"/>
          <w:sz w:val="28"/>
          <w:szCs w:val="28"/>
          <w:lang w:eastAsia="ru-RU"/>
        </w:rPr>
      </w:pPr>
    </w:p>
    <w:p w:rsidR="00E73877" w:rsidRPr="00EE71D3" w:rsidRDefault="00E73877" w:rsidP="00E73877">
      <w:pPr>
        <w:spacing w:after="0" w:line="240" w:lineRule="auto"/>
        <w:jc w:val="center"/>
        <w:rPr>
          <w:rFonts w:ascii="Times New Roman" w:eastAsia="Times New Roman" w:hAnsi="Times New Roman" w:cs="Times New Roman"/>
          <w:b/>
          <w:sz w:val="28"/>
          <w:szCs w:val="28"/>
          <w:lang w:eastAsia="ru-RU"/>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2B7956" w:rsidRPr="00EE71D3" w:rsidRDefault="002B7956" w:rsidP="006D24F4">
      <w:pPr>
        <w:spacing w:after="0" w:line="240" w:lineRule="auto"/>
        <w:ind w:right="-57"/>
        <w:jc w:val="both"/>
        <w:rPr>
          <w:rFonts w:ascii="Times New Roman" w:hAnsi="Times New Roman" w:cs="Times New Roman"/>
          <w:sz w:val="28"/>
          <w:szCs w:val="28"/>
        </w:rPr>
      </w:pPr>
    </w:p>
    <w:p w:rsidR="002B7956" w:rsidRPr="00EE71D3" w:rsidRDefault="002B7956" w:rsidP="002B7956">
      <w:pPr>
        <w:pStyle w:val="ConsPlusNormal"/>
        <w:jc w:val="right"/>
        <w:outlineLvl w:val="0"/>
        <w:rPr>
          <w:rFonts w:ascii="Times New Roman" w:hAnsi="Times New Roman" w:cs="Times New Roman"/>
          <w:sz w:val="28"/>
          <w:szCs w:val="28"/>
        </w:rPr>
      </w:pPr>
      <w:r w:rsidRPr="00EE71D3">
        <w:rPr>
          <w:rFonts w:ascii="Times New Roman" w:hAnsi="Times New Roman" w:cs="Times New Roman"/>
          <w:sz w:val="28"/>
          <w:szCs w:val="28"/>
        </w:rPr>
        <w:lastRenderedPageBreak/>
        <w:t xml:space="preserve">Приложение </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постановлению</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Администрации города Тобольска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 xml:space="preserve">от </w:t>
      </w:r>
      <w:r w:rsidR="00812C89" w:rsidRPr="00EE71D3">
        <w:rPr>
          <w:rFonts w:ascii="Times New Roman" w:hAnsi="Times New Roman" w:cs="Times New Roman"/>
          <w:sz w:val="28"/>
          <w:szCs w:val="28"/>
        </w:rPr>
        <w:t>_________</w:t>
      </w:r>
      <w:r w:rsidRPr="00EE71D3">
        <w:rPr>
          <w:rFonts w:ascii="Times New Roman" w:hAnsi="Times New Roman" w:cs="Times New Roman"/>
          <w:sz w:val="28"/>
          <w:szCs w:val="28"/>
        </w:rPr>
        <w:t xml:space="preserve"> № </w:t>
      </w:r>
      <w:r w:rsidR="00812C89" w:rsidRPr="00EE71D3">
        <w:rPr>
          <w:rFonts w:ascii="Times New Roman" w:hAnsi="Times New Roman" w:cs="Times New Roman"/>
          <w:sz w:val="28"/>
          <w:szCs w:val="28"/>
        </w:rPr>
        <w:t>______</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Title"/>
        <w:jc w:val="center"/>
        <w:rPr>
          <w:rFonts w:ascii="Times New Roman" w:hAnsi="Times New Roman" w:cs="Times New Roman"/>
          <w:sz w:val="28"/>
          <w:szCs w:val="28"/>
        </w:rPr>
      </w:pPr>
      <w:r w:rsidRPr="00EE71D3">
        <w:rPr>
          <w:rFonts w:ascii="Times New Roman" w:hAnsi="Times New Roman" w:cs="Times New Roman"/>
          <w:sz w:val="28"/>
          <w:szCs w:val="28"/>
        </w:rPr>
        <w:t>ПОРЯДОК</w:t>
      </w:r>
    </w:p>
    <w:p w:rsidR="002B7956" w:rsidRPr="00EE71D3" w:rsidRDefault="002B7956" w:rsidP="002B7956">
      <w:pPr>
        <w:pStyle w:val="ConsPlusTitle"/>
        <w:jc w:val="center"/>
        <w:rPr>
          <w:rFonts w:ascii="Times New Roman" w:hAnsi="Times New Roman" w:cs="Times New Roman"/>
          <w:sz w:val="28"/>
          <w:szCs w:val="28"/>
        </w:rPr>
      </w:pPr>
      <w:r w:rsidRPr="00EE71D3">
        <w:rPr>
          <w:rFonts w:ascii="Times New Roman" w:hAnsi="Times New Roman" w:cs="Times New Roman"/>
          <w:sz w:val="28"/>
          <w:szCs w:val="28"/>
        </w:rPr>
        <w:t>ВЫЯВЛЕНИЯ, ДЕМОНТАЖА НЕСТАЦИОНАРНЫХ ТОРГОВЫХ ОБЪЕКТОВ</w:t>
      </w:r>
      <w:r w:rsidR="00584CE1" w:rsidRPr="00EE71D3">
        <w:rPr>
          <w:rFonts w:ascii="Times New Roman" w:hAnsi="Times New Roman" w:cs="Times New Roman"/>
          <w:sz w:val="28"/>
          <w:szCs w:val="28"/>
        </w:rPr>
        <w:t xml:space="preserve"> </w:t>
      </w:r>
      <w:r w:rsidRPr="00EE71D3">
        <w:rPr>
          <w:rFonts w:ascii="Times New Roman" w:hAnsi="Times New Roman" w:cs="Times New Roman"/>
          <w:sz w:val="28"/>
          <w:szCs w:val="28"/>
        </w:rPr>
        <w:t>НА ТЕРРИТОРИИ ГОРОДА ТОБОЛЬСКА</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1. Настоящий Порядок разработан в соответствии с Гражданским </w:t>
      </w:r>
      <w:hyperlink r:id="rId9" w:history="1">
        <w:r w:rsidRPr="00EE71D3">
          <w:rPr>
            <w:rFonts w:ascii="Times New Roman" w:hAnsi="Times New Roman" w:cs="Times New Roman"/>
            <w:color w:val="0000FF"/>
            <w:sz w:val="28"/>
            <w:szCs w:val="28"/>
          </w:rPr>
          <w:t>кодексом</w:t>
        </w:r>
      </w:hyperlink>
      <w:r w:rsidRPr="00EE71D3">
        <w:rPr>
          <w:rFonts w:ascii="Times New Roman" w:hAnsi="Times New Roman" w:cs="Times New Roman"/>
          <w:sz w:val="28"/>
          <w:szCs w:val="28"/>
        </w:rPr>
        <w:t xml:space="preserve"> Российской Федерации, Земельным </w:t>
      </w:r>
      <w:hyperlink r:id="rId10" w:history="1">
        <w:r w:rsidRPr="00EE71D3">
          <w:rPr>
            <w:rFonts w:ascii="Times New Roman" w:hAnsi="Times New Roman" w:cs="Times New Roman"/>
            <w:color w:val="0000FF"/>
            <w:sz w:val="28"/>
            <w:szCs w:val="28"/>
          </w:rPr>
          <w:t>кодексом</w:t>
        </w:r>
      </w:hyperlink>
      <w:r w:rsidRPr="00EE71D3">
        <w:rPr>
          <w:rFonts w:ascii="Times New Roman" w:hAnsi="Times New Roman" w:cs="Times New Roman"/>
          <w:sz w:val="28"/>
          <w:szCs w:val="28"/>
        </w:rPr>
        <w:t xml:space="preserve"> Российской Федерации, Федеральным </w:t>
      </w:r>
      <w:hyperlink r:id="rId11" w:history="1">
        <w:r w:rsidRPr="00EE71D3">
          <w:rPr>
            <w:rFonts w:ascii="Times New Roman" w:hAnsi="Times New Roman" w:cs="Times New Roman"/>
            <w:color w:val="0000FF"/>
            <w:sz w:val="28"/>
            <w:szCs w:val="28"/>
          </w:rPr>
          <w:t>законом</w:t>
        </w:r>
      </w:hyperlink>
      <w:r w:rsidRPr="00EE71D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2" w:history="1">
        <w:r w:rsidRPr="00EE71D3">
          <w:rPr>
            <w:rStyle w:val="a3"/>
            <w:rFonts w:ascii="Times New Roman" w:hAnsi="Times New Roman" w:cs="Times New Roman"/>
            <w:sz w:val="28"/>
            <w:szCs w:val="28"/>
            <w:u w:val="none"/>
          </w:rPr>
          <w:t>решением</w:t>
        </w:r>
      </w:hyperlink>
      <w:r w:rsidRPr="00EE71D3">
        <w:rPr>
          <w:rFonts w:ascii="Times New Roman" w:hAnsi="Times New Roman" w:cs="Times New Roman"/>
          <w:sz w:val="28"/>
          <w:szCs w:val="28"/>
        </w:rPr>
        <w:t xml:space="preserve"> Тобольской городской Думы от 28.07.2020 № 91 «Об утверждении Правил благоустройства территории города Тобольска» и определяет порядок действий по выявлению при реализации полномочий органа местного самоуправления города Тобольска фактов самовольно установленных нестационарных торговых объектов,</w:t>
      </w:r>
      <w:r w:rsidRPr="00EE71D3">
        <w:rPr>
          <w:rFonts w:ascii="Times New Roman" w:eastAsiaTheme="minorHAnsi" w:hAnsi="Times New Roman" w:cs="Times New Roman"/>
          <w:sz w:val="28"/>
          <w:szCs w:val="28"/>
          <w:lang w:eastAsia="en-US"/>
        </w:rPr>
        <w:t xml:space="preserve"> </w:t>
      </w:r>
      <w:r w:rsidRPr="00EE71D3">
        <w:rPr>
          <w:rFonts w:ascii="Times New Roman" w:hAnsi="Times New Roman" w:cs="Times New Roman"/>
          <w:sz w:val="28"/>
          <w:szCs w:val="28"/>
        </w:rPr>
        <w:t>несоответствия внешнего вида временных торговых объектов требованиям, установленным нормативными правовыми актами, а также освобождению земельных участков, находящихся в муниципальной собственности, или земель, земельных участков, государственная собственность на которые не разграничена, в пределах полномочий, определенных действующим законодательством, от нестационарных торговых объектов, установленных в нарушение действующих нормативных правовых актов (далее - временные торговые объекты).</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Настоящий Порядок не распространяется на временные торговые объекты, размещенные на земельных участках, находящихся в частной или государственной собственности, не указанных в </w:t>
      </w:r>
      <w:hyperlink w:anchor="P30" w:history="1">
        <w:r w:rsidRPr="00EE71D3">
          <w:rPr>
            <w:rFonts w:ascii="Times New Roman" w:hAnsi="Times New Roman" w:cs="Times New Roman"/>
            <w:color w:val="0000FF"/>
            <w:sz w:val="28"/>
            <w:szCs w:val="28"/>
          </w:rPr>
          <w:t>абзаце первом</w:t>
        </w:r>
      </w:hyperlink>
      <w:r w:rsidRPr="00EE71D3">
        <w:rPr>
          <w:rFonts w:ascii="Times New Roman" w:hAnsi="Times New Roman" w:cs="Times New Roman"/>
          <w:sz w:val="28"/>
          <w:szCs w:val="28"/>
        </w:rPr>
        <w:t xml:space="preserve"> настоящего пункта. В случае, если при реализации органом местного самоуправления своих полномочий выявляются факты размещения временных торговых объектов в нарушение действующих нормативных правовых актов (далее - факты) на земельных участках, находящихся в частной или государственной собственности и неуказанных в </w:t>
      </w:r>
      <w:hyperlink w:anchor="P30" w:history="1">
        <w:r w:rsidRPr="00EE71D3">
          <w:rPr>
            <w:rFonts w:ascii="Times New Roman" w:hAnsi="Times New Roman" w:cs="Times New Roman"/>
            <w:color w:val="0000FF"/>
            <w:sz w:val="28"/>
            <w:szCs w:val="28"/>
          </w:rPr>
          <w:t>абзаце первом</w:t>
        </w:r>
      </w:hyperlink>
      <w:r w:rsidRPr="00EE71D3">
        <w:rPr>
          <w:rFonts w:ascii="Times New Roman" w:hAnsi="Times New Roman" w:cs="Times New Roman"/>
          <w:sz w:val="28"/>
          <w:szCs w:val="28"/>
        </w:rPr>
        <w:t xml:space="preserve"> настоящего пункта, осуществляются действия по привлечению виновных лиц к административной ответственности в пределах полномочий органа местного самоуправления, определенных действующим законодательством, муниципальными правовыми актами города Тобольска, и (или) направление информации о выявленном факте собственнику земельного участка, в уполномоченные органы государственной власти для принятия мер, предусмотренных действующим законодательством.</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2. Основные понятия, используемые в настоящем Порядке:</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временный торговый объект - нестационарный торговый объект, в том числе мобильный торговый объект, торговый автомат (вендинговый автомат);</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lastRenderedPageBreak/>
        <w:t>мобильный торговый объект - нестационарный торговый объект, представляющий собой автомагазин (торговый автофургон, автолавку), автоцистерну;</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самовольно установленный временный торговый объект – объект, размещенный вне мест, утвержденных схемой размещения нестационарных торговых объектов на земельных участках, находящихся в государственной или муниципальной собственности (далее – схема), а также без оформления правоустанавливающих документов на земельный участок.</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муниципальных правовых актах города Тобольска.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3. Выявление временных торговых объектов, установленных в нарушение требований.</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3.1. Выявление самовольно установленных временных торговых объектов</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3.1.1. Выявление самовольно установленных временных торговых объектов осуществляется:</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специалистами муниципального казенного учреждения «Тобольскстройзаказчик», выполняющими функции контроля за соблюдением Правил благоустройства соответствующей территории города Тобольска (далее - специалист МКУ «Тобольскстройзаказчик»), при реализации своих полномочий в рамках благоустройства территории;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должностными лицами департамента экономики Администрации города Тобольска (далее - департамент экономики) при реализации предоставленных полномочий по выявлению правонарушений в сфере торговли, общественного питания, бытового обслуживания, в том числе по обращениям физических, юридических лиц об установке временных торговых объектов, поступившим в департамент экономики, а также при выявлении фактов самовольной установки временных торговых объектов по результатам осуществления муниципального контроля в сфере торговой деятельности.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3.1.2. Специалистами МКУ «Тобольскстройзаказчик» либо должностными лицами департамента экономики при непосредственном выявлении факта установки временного торгового объекта в день его выявления осуществляет проверку на предмет соответствия установленного временного торгового объекта Схеме.</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lastRenderedPageBreak/>
        <w:t>3.1.3. В случае, если размещение выявленного временного торгового объекта не предусмотрено Схемой, факт непосредственного выявления временного торгового объекта фиксируется в день такого выявления путем проведения фотофиксации временного торгового объекта и составления акта непосредственного выявления временного торгового объекта по форме согласно пр</w:t>
      </w:r>
      <w:r w:rsidR="007422D4" w:rsidRPr="00EE71D3">
        <w:rPr>
          <w:rFonts w:ascii="Times New Roman" w:hAnsi="Times New Roman" w:cs="Times New Roman"/>
          <w:sz w:val="28"/>
          <w:szCs w:val="28"/>
        </w:rPr>
        <w:t>иложению 1 к настоящему Порядку.</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3.1.4. Специалист МКУ «Тобольскстройзаказчик» при непосредственном выявлении факта установки временного </w:t>
      </w:r>
      <w:r w:rsidR="00102DE4"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объекта не позднее рабочего дня, следующего за днем выявления направляет акт непосредственного выявления временного торгового объекта в департамент экономики.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3.1.5. Департамент экономики в течение 2 рабочих дней со дня составления/получения акта непосредственного выявления временного торгового объекта направляет его в департамент градостроительства и землепользования </w:t>
      </w:r>
      <w:r w:rsidR="00367665" w:rsidRPr="00EE71D3">
        <w:rPr>
          <w:rFonts w:ascii="Times New Roman" w:hAnsi="Times New Roman" w:cs="Times New Roman"/>
          <w:sz w:val="28"/>
          <w:szCs w:val="28"/>
        </w:rPr>
        <w:t xml:space="preserve">Администрации города Тобольска (далее - департамент градостроительства и землепользования) </w:t>
      </w:r>
      <w:r w:rsidRPr="00EE71D3">
        <w:rPr>
          <w:rFonts w:ascii="Times New Roman" w:hAnsi="Times New Roman" w:cs="Times New Roman"/>
          <w:sz w:val="28"/>
          <w:szCs w:val="28"/>
        </w:rPr>
        <w:t>для подтверждения наличия (отсутствии) информации о предоставлении земельного участка для размещения временного торгового объекта, соответствия внешнего вида требованиям, установленны</w:t>
      </w:r>
      <w:r w:rsidR="00367665" w:rsidRPr="00EE71D3">
        <w:rPr>
          <w:rFonts w:ascii="Times New Roman" w:hAnsi="Times New Roman" w:cs="Times New Roman"/>
          <w:sz w:val="28"/>
          <w:szCs w:val="28"/>
        </w:rPr>
        <w:t>м</w:t>
      </w:r>
      <w:r w:rsidRPr="00EE71D3">
        <w:rPr>
          <w:rFonts w:ascii="Times New Roman" w:hAnsi="Times New Roman" w:cs="Times New Roman"/>
          <w:sz w:val="28"/>
          <w:szCs w:val="28"/>
        </w:rPr>
        <w:t xml:space="preserve"> муниципальными нормативными правовыми актами.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3.1.6. Департамент градостроительства и землепользования в течение 5 рабочих дней со дня поступления запроса, направляет ответ департаменту экономики.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3.2. Выявление временных торговых объектов, установленных в нарушение требований к внешнему виду таких объектов</w:t>
      </w:r>
      <w:r w:rsidR="00EC420B" w:rsidRPr="00EE71D3">
        <w:rPr>
          <w:rFonts w:ascii="Times New Roman" w:hAnsi="Times New Roman" w:cs="Times New Roman"/>
          <w:sz w:val="28"/>
          <w:szCs w:val="28"/>
        </w:rPr>
        <w:t>.</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3.2.1. Выявление временных торговых объектов, установленных в нарушение требований к внешнему виду таких объектов, осуществляется департаментом градостроительства и землепользования при реализации полномочий собственника земельных участков, находящихся в муниципальной собственности, либо полномочий, определенных действующим законодательством, в отношен</w:t>
      </w:r>
      <w:r w:rsidR="00D40E64" w:rsidRPr="00EE71D3">
        <w:rPr>
          <w:rFonts w:ascii="Times New Roman" w:hAnsi="Times New Roman" w:cs="Times New Roman"/>
          <w:sz w:val="28"/>
          <w:szCs w:val="28"/>
        </w:rPr>
        <w:t xml:space="preserve">ии земель и земельных участков </w:t>
      </w:r>
      <w:r w:rsidRPr="00EE71D3">
        <w:rPr>
          <w:rFonts w:ascii="Times New Roman" w:hAnsi="Times New Roman" w:cs="Times New Roman"/>
          <w:sz w:val="28"/>
          <w:szCs w:val="28"/>
        </w:rPr>
        <w:t>государственная собственность на которые не разграничена, расположенных на территории городского округа город Тобольск, посредством выявления фактов неисполнения условий заключенных договоров.</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3.2.2. Департамент градостроительства и землепользования в течение 3 рабочих дней с момента выявления несоответствия внешнего вида временного торгового объекта, составляет акт непосредственного выявления временного торгового объекта по форме согласно приложению 1 к настоящему Порядку, осуществляет фотофиксацию и направляет </w:t>
      </w:r>
      <w:r w:rsidR="00D40E64" w:rsidRPr="00EE71D3">
        <w:rPr>
          <w:rFonts w:ascii="Times New Roman" w:hAnsi="Times New Roman" w:cs="Times New Roman"/>
          <w:sz w:val="28"/>
          <w:szCs w:val="28"/>
        </w:rPr>
        <w:t xml:space="preserve">правообладателю временного торгового объекта </w:t>
      </w:r>
      <w:r w:rsidRPr="00EE71D3">
        <w:rPr>
          <w:rFonts w:ascii="Times New Roman" w:hAnsi="Times New Roman" w:cs="Times New Roman"/>
          <w:sz w:val="28"/>
          <w:szCs w:val="28"/>
        </w:rPr>
        <w:t xml:space="preserve"> уведомление о приведении внешнего вида к соответствию требованиям, установленным муниципальными нормативными правовыми актами </w:t>
      </w:r>
      <w:r w:rsidR="00D40E64" w:rsidRPr="00EE71D3">
        <w:rPr>
          <w:rFonts w:ascii="Times New Roman" w:hAnsi="Times New Roman" w:cs="Times New Roman"/>
          <w:sz w:val="28"/>
          <w:szCs w:val="28"/>
        </w:rPr>
        <w:t xml:space="preserve">в </w:t>
      </w:r>
      <w:r w:rsidRPr="00EE71D3">
        <w:rPr>
          <w:rFonts w:ascii="Times New Roman" w:hAnsi="Times New Roman" w:cs="Times New Roman"/>
          <w:sz w:val="28"/>
          <w:szCs w:val="28"/>
        </w:rPr>
        <w:t>срок</w:t>
      </w:r>
      <w:r w:rsidR="002F2720" w:rsidRPr="00EE71D3">
        <w:rPr>
          <w:rFonts w:ascii="Times New Roman" w:hAnsi="Times New Roman" w:cs="Times New Roman"/>
          <w:sz w:val="28"/>
          <w:szCs w:val="28"/>
        </w:rPr>
        <w:t xml:space="preserve">, указанный по договору, заключенному между </w:t>
      </w:r>
      <w:r w:rsidR="00D40E64" w:rsidRPr="00EE71D3">
        <w:rPr>
          <w:rFonts w:ascii="Times New Roman" w:hAnsi="Times New Roman" w:cs="Times New Roman"/>
          <w:sz w:val="28"/>
          <w:szCs w:val="28"/>
        </w:rPr>
        <w:t xml:space="preserve">правообладателем </w:t>
      </w:r>
      <w:r w:rsidR="00D40E64" w:rsidRPr="00EE71D3">
        <w:rPr>
          <w:rFonts w:ascii="Times New Roman" w:hAnsi="Times New Roman" w:cs="Times New Roman"/>
          <w:sz w:val="28"/>
          <w:szCs w:val="28"/>
        </w:rPr>
        <w:lastRenderedPageBreak/>
        <w:t>временного торгового объекта</w:t>
      </w:r>
      <w:r w:rsidR="002F2720" w:rsidRPr="00EE71D3">
        <w:rPr>
          <w:rFonts w:ascii="Times New Roman" w:hAnsi="Times New Roman" w:cs="Times New Roman"/>
          <w:sz w:val="28"/>
          <w:szCs w:val="28"/>
        </w:rPr>
        <w:t xml:space="preserve"> и Администрацией города</w:t>
      </w:r>
      <w:r w:rsidRPr="00EE71D3">
        <w:rPr>
          <w:rFonts w:ascii="Times New Roman" w:hAnsi="Times New Roman" w:cs="Times New Roman"/>
          <w:sz w:val="28"/>
          <w:szCs w:val="28"/>
        </w:rPr>
        <w:t xml:space="preserve">. В случае невыполнения требований, департамент градостроительства и землепользования расторгает договор аренды </w:t>
      </w:r>
      <w:r w:rsidR="00D40E64" w:rsidRPr="00EE71D3">
        <w:rPr>
          <w:rFonts w:ascii="Times New Roman" w:hAnsi="Times New Roman" w:cs="Times New Roman"/>
          <w:sz w:val="28"/>
          <w:szCs w:val="28"/>
        </w:rPr>
        <w:t xml:space="preserve">или </w:t>
      </w:r>
      <w:r w:rsidR="000D67DC" w:rsidRPr="00EE71D3">
        <w:rPr>
          <w:rFonts w:ascii="Times New Roman" w:hAnsi="Times New Roman" w:cs="Times New Roman"/>
          <w:sz w:val="28"/>
          <w:szCs w:val="28"/>
        </w:rPr>
        <w:t xml:space="preserve">договор на размещение нестационарных </w:t>
      </w:r>
      <w:r w:rsidR="006F2FBA" w:rsidRPr="00EE71D3">
        <w:rPr>
          <w:rFonts w:ascii="Times New Roman" w:hAnsi="Times New Roman" w:cs="Times New Roman"/>
          <w:sz w:val="28"/>
          <w:szCs w:val="28"/>
        </w:rPr>
        <w:t xml:space="preserve">торговых объектов </w:t>
      </w:r>
      <w:r w:rsidRPr="00EE71D3">
        <w:rPr>
          <w:rFonts w:ascii="Times New Roman" w:hAnsi="Times New Roman" w:cs="Times New Roman"/>
          <w:sz w:val="28"/>
          <w:szCs w:val="28"/>
        </w:rPr>
        <w:t xml:space="preserve">и направляет информацию о расторжении </w:t>
      </w:r>
      <w:r w:rsidR="000D67DC" w:rsidRPr="00EE71D3">
        <w:rPr>
          <w:rFonts w:ascii="Times New Roman" w:hAnsi="Times New Roman" w:cs="Times New Roman"/>
          <w:sz w:val="28"/>
          <w:szCs w:val="28"/>
        </w:rPr>
        <w:t xml:space="preserve">указанных договоров </w:t>
      </w:r>
      <w:r w:rsidRPr="00EE71D3">
        <w:rPr>
          <w:rFonts w:ascii="Times New Roman" w:hAnsi="Times New Roman" w:cs="Times New Roman"/>
          <w:sz w:val="28"/>
          <w:szCs w:val="28"/>
        </w:rPr>
        <w:t>в департамент экономики. Департамент экономики в течении 3 рабочих дней с момента получения информации осуществляет плановый (рейдовый) осмотр, фотофиксацию и направляет информацию в департамент городского хозяйства и безопасности жизнедеятельности</w:t>
      </w:r>
      <w:r w:rsidR="00367665" w:rsidRPr="00EE71D3">
        <w:rPr>
          <w:rFonts w:ascii="Times New Roman" w:hAnsi="Times New Roman" w:cs="Times New Roman"/>
          <w:sz w:val="28"/>
          <w:szCs w:val="28"/>
        </w:rPr>
        <w:t xml:space="preserve"> Администрации города Тобольска </w:t>
      </w:r>
      <w:r w:rsidRPr="00EE71D3">
        <w:rPr>
          <w:rFonts w:ascii="Times New Roman" w:hAnsi="Times New Roman" w:cs="Times New Roman"/>
          <w:sz w:val="28"/>
          <w:szCs w:val="28"/>
        </w:rPr>
        <w:t>(далее - уполномоченный орган) для осуществления процедуры освобождение земельного участка от временного торгового объекта в соответствии с пунктом 4 настоящего Порядка.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3.3. Заявления (обращения), поступившие от юридических лиц, физических лиц, содержащие информацию о фактах </w:t>
      </w:r>
      <w:r w:rsidR="00FE1E86" w:rsidRPr="00EE71D3">
        <w:rPr>
          <w:rFonts w:ascii="Times New Roman" w:hAnsi="Times New Roman" w:cs="Times New Roman"/>
          <w:sz w:val="28"/>
          <w:szCs w:val="28"/>
        </w:rPr>
        <w:t xml:space="preserve">самовольной </w:t>
      </w:r>
      <w:r w:rsidRPr="00EE71D3">
        <w:rPr>
          <w:rFonts w:ascii="Times New Roman" w:hAnsi="Times New Roman" w:cs="Times New Roman"/>
          <w:sz w:val="28"/>
          <w:szCs w:val="28"/>
        </w:rPr>
        <w:t xml:space="preserve">установки временных торговых объектов, рассматриваются в порядке, предусмотренном Федеральным </w:t>
      </w:r>
      <w:hyperlink r:id="rId13" w:history="1">
        <w:r w:rsidRPr="00EE71D3">
          <w:rPr>
            <w:rFonts w:ascii="Times New Roman" w:hAnsi="Times New Roman" w:cs="Times New Roman"/>
            <w:color w:val="0000FF"/>
            <w:sz w:val="28"/>
            <w:szCs w:val="28"/>
          </w:rPr>
          <w:t>законом</w:t>
        </w:r>
      </w:hyperlink>
      <w:r w:rsidRPr="00EE71D3">
        <w:rPr>
          <w:rFonts w:ascii="Times New Roman" w:hAnsi="Times New Roman" w:cs="Times New Roman"/>
          <w:sz w:val="28"/>
          <w:szCs w:val="28"/>
        </w:rPr>
        <w:t xml:space="preserve"> от 02.05.2006 № 59-ФЗ «О порядке рассмотрения обращений граждан Российской Федерации»</w:t>
      </w:r>
      <w:r w:rsidR="001716FC" w:rsidRPr="00EE71D3">
        <w:rPr>
          <w:rFonts w:ascii="Times New Roman" w:hAnsi="Times New Roman" w:cs="Times New Roman"/>
          <w:sz w:val="28"/>
          <w:szCs w:val="28"/>
        </w:rPr>
        <w:t xml:space="preserve"> направляются в департамент экономики. Должностное лицо департамента экономики не позднее рабочего дня, следующего за днем поступления обращения, осуществляет выезд на место установки временного торгового объекта, составляет акт и проводит фотофиксацию и</w:t>
      </w:r>
      <w:r w:rsidRPr="00EE71D3">
        <w:rPr>
          <w:rFonts w:ascii="Times New Roman" w:hAnsi="Times New Roman" w:cs="Times New Roman"/>
          <w:sz w:val="28"/>
          <w:szCs w:val="28"/>
        </w:rPr>
        <w:t xml:space="preserve"> осуществляет де</w:t>
      </w:r>
      <w:r w:rsidR="000A029C" w:rsidRPr="00EE71D3">
        <w:rPr>
          <w:rFonts w:ascii="Times New Roman" w:hAnsi="Times New Roman" w:cs="Times New Roman"/>
          <w:sz w:val="28"/>
          <w:szCs w:val="28"/>
        </w:rPr>
        <w:t>йствия, предусмотренные пункт</w:t>
      </w:r>
      <w:r w:rsidR="001D7A20" w:rsidRPr="00EE71D3">
        <w:rPr>
          <w:rFonts w:ascii="Times New Roman" w:hAnsi="Times New Roman" w:cs="Times New Roman"/>
          <w:sz w:val="28"/>
          <w:szCs w:val="28"/>
        </w:rPr>
        <w:t>ом 3.1.5</w:t>
      </w:r>
      <w:r w:rsidRPr="00EE71D3">
        <w:rPr>
          <w:rFonts w:ascii="Times New Roman" w:hAnsi="Times New Roman" w:cs="Times New Roman"/>
          <w:sz w:val="28"/>
          <w:szCs w:val="28"/>
        </w:rPr>
        <w:t xml:space="preserve"> настоящего Порядка.</w:t>
      </w:r>
    </w:p>
    <w:p w:rsidR="00DC43FB" w:rsidRPr="00EE71D3" w:rsidRDefault="00DC43FB"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Заявления (обращения), поступившие от юридических лиц, физических лиц, содержащие информацию о фактах несоответствия внешнего вида требованиям, установленным муниципальными нормативными правовыми актами, рассматриваются в порядке, предусмотренном Федеральным законом от 02.05.2006 № 59-ФЗ «О порядке рассмотрения обращений граждан Российской Федерации» направляются в департамент </w:t>
      </w:r>
      <w:r w:rsidR="00AD5163" w:rsidRPr="00EE71D3">
        <w:rPr>
          <w:rFonts w:ascii="Times New Roman" w:hAnsi="Times New Roman" w:cs="Times New Roman"/>
          <w:sz w:val="28"/>
          <w:szCs w:val="28"/>
        </w:rPr>
        <w:t xml:space="preserve">экономики, который направляет запрос в департамент </w:t>
      </w:r>
      <w:r w:rsidR="001D7A20" w:rsidRPr="00EE71D3">
        <w:rPr>
          <w:rFonts w:ascii="Times New Roman" w:hAnsi="Times New Roman" w:cs="Times New Roman"/>
          <w:sz w:val="28"/>
          <w:szCs w:val="28"/>
        </w:rPr>
        <w:t xml:space="preserve">градостроительства и </w:t>
      </w:r>
      <w:r w:rsidR="001716FC" w:rsidRPr="00EE71D3">
        <w:rPr>
          <w:rFonts w:ascii="Times New Roman" w:hAnsi="Times New Roman" w:cs="Times New Roman"/>
          <w:sz w:val="28"/>
          <w:szCs w:val="28"/>
        </w:rPr>
        <w:t>землепользования</w:t>
      </w:r>
      <w:r w:rsidR="00EF6844" w:rsidRPr="00EE71D3">
        <w:rPr>
          <w:rFonts w:ascii="Times New Roman" w:hAnsi="Times New Roman" w:cs="Times New Roman"/>
          <w:sz w:val="28"/>
          <w:szCs w:val="28"/>
        </w:rPr>
        <w:t xml:space="preserve">. Департамент градостроительства и землепользования в случае соответствия внешнего вида требованиям направляет ответ департаменту экономики в течение 3 дней с момента получения запроса. В случае несоответствия внешнего вида требованиям, департамент градостроительства и землепользования </w:t>
      </w:r>
      <w:r w:rsidRPr="00EE71D3">
        <w:rPr>
          <w:rFonts w:ascii="Times New Roman" w:hAnsi="Times New Roman" w:cs="Times New Roman"/>
          <w:sz w:val="28"/>
          <w:szCs w:val="28"/>
        </w:rPr>
        <w:t>осуществляет действия</w:t>
      </w:r>
      <w:r w:rsidR="001716FC" w:rsidRPr="00EE71D3">
        <w:rPr>
          <w:rFonts w:ascii="Times New Roman" w:hAnsi="Times New Roman" w:cs="Times New Roman"/>
          <w:sz w:val="28"/>
          <w:szCs w:val="28"/>
        </w:rPr>
        <w:t>, предусмотренные пункт</w:t>
      </w:r>
      <w:r w:rsidR="00B16525" w:rsidRPr="00EE71D3">
        <w:rPr>
          <w:rFonts w:ascii="Times New Roman" w:hAnsi="Times New Roman" w:cs="Times New Roman"/>
          <w:sz w:val="28"/>
          <w:szCs w:val="28"/>
        </w:rPr>
        <w:t>ом</w:t>
      </w:r>
      <w:r w:rsidR="001716FC" w:rsidRPr="00EE71D3">
        <w:rPr>
          <w:rFonts w:ascii="Times New Roman" w:hAnsi="Times New Roman" w:cs="Times New Roman"/>
          <w:sz w:val="28"/>
          <w:szCs w:val="28"/>
        </w:rPr>
        <w:t xml:space="preserve"> </w:t>
      </w:r>
      <w:r w:rsidRPr="00EE71D3">
        <w:rPr>
          <w:rFonts w:ascii="Times New Roman" w:hAnsi="Times New Roman" w:cs="Times New Roman"/>
          <w:sz w:val="28"/>
          <w:szCs w:val="28"/>
        </w:rPr>
        <w:t>3.2 настоящего Порядка.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В случае, если обращения юридических, физических лиц содержат сведения, указывающие на наличие оснований для проведения внеплановой проверки юридического лица, индивидуального предпринимателя в рамках муниципального земельного контроля, предусмотренных действующим законодательством, департамент экономики в течение 2 рабочих дней направляет соответствующую информацию в департамент градостроительства и землепользования, который осуществляет действия по подготовке к соответствующей внеплановой проверке в соответствии с действующим законодательством, муниципальным правовым актом города Тобольска.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lastRenderedPageBreak/>
        <w:t xml:space="preserve">3.4. Департамент экономики в течение 3 рабочих дней с момента поступления </w:t>
      </w:r>
      <w:r w:rsidR="00B16525" w:rsidRPr="00EE71D3">
        <w:rPr>
          <w:rFonts w:ascii="Times New Roman" w:hAnsi="Times New Roman" w:cs="Times New Roman"/>
          <w:sz w:val="28"/>
          <w:szCs w:val="28"/>
        </w:rPr>
        <w:t>информации,</w:t>
      </w:r>
      <w:r w:rsidR="00DF745E" w:rsidRPr="00EE71D3">
        <w:rPr>
          <w:rFonts w:ascii="Times New Roman" w:hAnsi="Times New Roman" w:cs="Times New Roman"/>
          <w:sz w:val="28"/>
          <w:szCs w:val="28"/>
        </w:rPr>
        <w:t xml:space="preserve"> </w:t>
      </w:r>
      <w:r w:rsidR="00B16525" w:rsidRPr="00EE71D3">
        <w:rPr>
          <w:rFonts w:ascii="Times New Roman" w:hAnsi="Times New Roman" w:cs="Times New Roman"/>
          <w:sz w:val="28"/>
          <w:szCs w:val="28"/>
        </w:rPr>
        <w:t>полученной</w:t>
      </w:r>
      <w:r w:rsidR="00DF745E" w:rsidRPr="00EE71D3">
        <w:rPr>
          <w:rFonts w:ascii="Times New Roman" w:hAnsi="Times New Roman" w:cs="Times New Roman"/>
          <w:sz w:val="28"/>
          <w:szCs w:val="28"/>
        </w:rPr>
        <w:t xml:space="preserve"> в </w:t>
      </w:r>
      <w:r w:rsidR="00B16525" w:rsidRPr="00EE71D3">
        <w:rPr>
          <w:rFonts w:ascii="Times New Roman" w:hAnsi="Times New Roman" w:cs="Times New Roman"/>
          <w:sz w:val="28"/>
          <w:szCs w:val="28"/>
        </w:rPr>
        <w:t xml:space="preserve">соответствии с </w:t>
      </w:r>
      <w:r w:rsidR="00DF745E" w:rsidRPr="00EE71D3">
        <w:rPr>
          <w:rFonts w:ascii="Times New Roman" w:hAnsi="Times New Roman" w:cs="Times New Roman"/>
          <w:sz w:val="28"/>
          <w:szCs w:val="28"/>
        </w:rPr>
        <w:t xml:space="preserve">п. 3.2.2 </w:t>
      </w:r>
      <w:r w:rsidRPr="00EE71D3">
        <w:rPr>
          <w:rFonts w:ascii="Times New Roman" w:hAnsi="Times New Roman" w:cs="Times New Roman"/>
          <w:sz w:val="28"/>
          <w:szCs w:val="28"/>
        </w:rPr>
        <w:t xml:space="preserve">от департамента градостроительства и землепользования, направляет запрос в департамент имущественных отношений Администрации города Тобольска (далее – департамент имущественных отношений) о наличии (отсутствии) права муниципальной собственности в отношении зданий, строений, сооружений, в/на которых располагается временный торговый объект. </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Департамент имущественных отношений направляет в департамент экономики ответ либо выписку из реестра муниципальной собственности в течение 5 рабочих дней с момента получения запроса</w:t>
      </w:r>
      <w:r w:rsidR="000C2A6F" w:rsidRPr="00EE71D3">
        <w:rPr>
          <w:rFonts w:ascii="Times New Roman" w:hAnsi="Times New Roman" w:cs="Times New Roman"/>
          <w:sz w:val="28"/>
          <w:szCs w:val="28"/>
        </w:rPr>
        <w:t>.</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3.5. В случае, если будет установлено, что временный торговый объект является самовольно установленным департамент экономики в течение 2 рабочих дней со дня установления данного факта, направляет информацию в </w:t>
      </w:r>
      <w:r w:rsidR="00CF2DB8" w:rsidRPr="00EE71D3">
        <w:rPr>
          <w:rFonts w:ascii="Times New Roman" w:hAnsi="Times New Roman" w:cs="Times New Roman"/>
          <w:sz w:val="28"/>
          <w:szCs w:val="28"/>
        </w:rPr>
        <w:t>уполномоченный орган</w:t>
      </w:r>
      <w:r w:rsidRPr="00EE71D3">
        <w:rPr>
          <w:rFonts w:ascii="Times New Roman" w:hAnsi="Times New Roman" w:cs="Times New Roman"/>
          <w:sz w:val="28"/>
          <w:szCs w:val="28"/>
        </w:rPr>
        <w:t xml:space="preserve"> для осуществления процедуры освобождени</w:t>
      </w:r>
      <w:r w:rsidR="00167EAC" w:rsidRPr="00EE71D3">
        <w:rPr>
          <w:rFonts w:ascii="Times New Roman" w:hAnsi="Times New Roman" w:cs="Times New Roman"/>
          <w:sz w:val="28"/>
          <w:szCs w:val="28"/>
        </w:rPr>
        <w:t>я</w:t>
      </w:r>
      <w:r w:rsidRPr="00EE71D3">
        <w:rPr>
          <w:rFonts w:ascii="Times New Roman" w:hAnsi="Times New Roman" w:cs="Times New Roman"/>
          <w:sz w:val="28"/>
          <w:szCs w:val="28"/>
        </w:rPr>
        <w:t xml:space="preserve"> земельного участка от временного торгового объекта в соответствии с пунктом 4 настоящего Порядка.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 Освобождение земельного участка от </w:t>
      </w:r>
      <w:r w:rsidR="007D04FB"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4.1. Уполномоченный орган в течение 3 рабочих дней с момента получения информации: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 размещает на фасаде </w:t>
      </w:r>
      <w:r w:rsidR="007D04FB"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письменное уведомление о выявлении и необходимости освобождения земельного участка от временного торгового объекта в добровольном порядке (далее - уведомление о необходимости освобождения земельного участка), в котором также указывается дата начала и период проведения таких работ в принудительном порядке силами Администрации города Тобольска при неисполнении требований, содержащихся в </w:t>
      </w:r>
      <w:hyperlink w:anchor="P144" w:history="1">
        <w:r w:rsidRPr="00EE71D3">
          <w:rPr>
            <w:rFonts w:ascii="Times New Roman" w:hAnsi="Times New Roman" w:cs="Times New Roman"/>
            <w:color w:val="0000FF"/>
            <w:sz w:val="28"/>
            <w:szCs w:val="28"/>
          </w:rPr>
          <w:t>уведомлении</w:t>
        </w:r>
      </w:hyperlink>
      <w:r w:rsidRPr="00EE71D3">
        <w:rPr>
          <w:rFonts w:ascii="Times New Roman" w:hAnsi="Times New Roman" w:cs="Times New Roman"/>
          <w:sz w:val="28"/>
          <w:szCs w:val="28"/>
        </w:rPr>
        <w:t xml:space="preserve">  о выявлении временного торгового объекта и необходимости освобождения земельного участка, по форме согласно приложению 2 к настоящему Порядку, при этом факт размещения уведомления о необходимости освобождения земельного участка на фасаде временного торгового объекта фиксируется посредством фотосъемки крупным планом, о чем уполномоченным органом делается соответствующая отметка в акте непосредственного выявления самовольно установленного временного торгового объекта с приложением соответствующих фотографий;</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 направляет в пресс-службу Администрации города Тобольска </w:t>
      </w:r>
      <w:hyperlink w:anchor="P182" w:history="1">
        <w:r w:rsidRPr="00EE71D3">
          <w:rPr>
            <w:rFonts w:ascii="Times New Roman" w:hAnsi="Times New Roman" w:cs="Times New Roman"/>
            <w:color w:val="0000FF"/>
            <w:sz w:val="28"/>
            <w:szCs w:val="28"/>
          </w:rPr>
          <w:t>информацию</w:t>
        </w:r>
      </w:hyperlink>
      <w:r w:rsidRPr="00EE71D3">
        <w:rPr>
          <w:rFonts w:ascii="Times New Roman" w:hAnsi="Times New Roman" w:cs="Times New Roman"/>
          <w:sz w:val="28"/>
          <w:szCs w:val="28"/>
        </w:rPr>
        <w:t xml:space="preserve"> о выявлении самовольно установленного временного торгового объекта по форме согласно приложению 3 к настоящему Порядку для размещения на официальном сайте Администрации города Тобольска.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Срок для добровольного освобождения земельного участка от самовольно </w:t>
      </w:r>
      <w:r w:rsidRPr="00EE71D3">
        <w:rPr>
          <w:rFonts w:ascii="Times New Roman" w:hAnsi="Times New Roman" w:cs="Times New Roman"/>
          <w:sz w:val="28"/>
          <w:szCs w:val="28"/>
        </w:rPr>
        <w:lastRenderedPageBreak/>
        <w:t>установленного временного торгового объекта указываемый в уведомлении о необходимости освобождения земельного участка составляет в отношении мобильного торгового объекта - 1 календарный день, в отношении временного торгового  объекта - 10 календарных дней со дня размещения на фасаде временного торгового объекта уведомления о необходимости освобождения земельного участка.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Не позднее рабочего дня, следующего за днем истечения срока, установленного в уведомлении о необходимости освобождения земельного участка в добровольном порядке, уполномоченный орган повторно осматривает место </w:t>
      </w:r>
      <w:r w:rsidR="007D04FB"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составляет </w:t>
      </w:r>
      <w:hyperlink w:anchor="P205" w:history="1">
        <w:r w:rsidRPr="00EE71D3">
          <w:rPr>
            <w:rFonts w:ascii="Times New Roman" w:hAnsi="Times New Roman" w:cs="Times New Roman"/>
            <w:color w:val="0000FF"/>
            <w:sz w:val="28"/>
            <w:szCs w:val="28"/>
          </w:rPr>
          <w:t>акт</w:t>
        </w:r>
      </w:hyperlink>
      <w:r w:rsidRPr="00EE71D3">
        <w:rPr>
          <w:rFonts w:ascii="Times New Roman" w:hAnsi="Times New Roman" w:cs="Times New Roman"/>
          <w:sz w:val="28"/>
          <w:szCs w:val="28"/>
        </w:rPr>
        <w:t xml:space="preserve"> осмотра места </w:t>
      </w:r>
      <w:r w:rsidR="008562F6" w:rsidRPr="00EE71D3">
        <w:rPr>
          <w:rFonts w:ascii="Times New Roman" w:hAnsi="Times New Roman" w:cs="Times New Roman"/>
          <w:sz w:val="28"/>
          <w:szCs w:val="28"/>
        </w:rPr>
        <w:t xml:space="preserve">самовольной установки </w:t>
      </w:r>
      <w:r w:rsidRPr="00EE71D3">
        <w:rPr>
          <w:rFonts w:ascii="Times New Roman" w:hAnsi="Times New Roman" w:cs="Times New Roman"/>
          <w:sz w:val="28"/>
          <w:szCs w:val="28"/>
        </w:rPr>
        <w:t>временного торгового объекта согласно приложению 4 к настоящему Порядку, в котором фиксируется исполнение (неисполнение) правообладателем временного торгового объекта уведомления о необходимости освобождения земельного участка с прикреплением соответствующих фотографий.</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При неисполнении правообладателем временного торгового объекта в установленные сроки требований, содержащихся в уведомлении о необходимости освобождения земельного участка, освобождению земельного участка осуществляется в порядке, предусмотренном </w:t>
      </w:r>
      <w:hyperlink w:anchor="P61" w:history="1">
        <w:r w:rsidRPr="00EE71D3">
          <w:rPr>
            <w:rFonts w:ascii="Times New Roman" w:hAnsi="Times New Roman" w:cs="Times New Roman"/>
            <w:color w:val="0000FF"/>
            <w:sz w:val="28"/>
            <w:szCs w:val="28"/>
          </w:rPr>
          <w:t>пунктами 4.2</w:t>
        </w:r>
      </w:hyperlink>
      <w:r w:rsidRPr="00EE71D3">
        <w:rPr>
          <w:rFonts w:ascii="Times New Roman" w:hAnsi="Times New Roman" w:cs="Times New Roman"/>
          <w:sz w:val="28"/>
          <w:szCs w:val="28"/>
        </w:rPr>
        <w:t xml:space="preserve"> - </w:t>
      </w:r>
      <w:hyperlink w:anchor="P62" w:history="1">
        <w:r w:rsidRPr="00EE71D3">
          <w:rPr>
            <w:rFonts w:ascii="Times New Roman" w:hAnsi="Times New Roman" w:cs="Times New Roman"/>
            <w:color w:val="0000FF"/>
            <w:sz w:val="28"/>
            <w:szCs w:val="28"/>
          </w:rPr>
          <w:t>4.3</w:t>
        </w:r>
      </w:hyperlink>
      <w:r w:rsidRPr="00EE71D3">
        <w:rPr>
          <w:rFonts w:ascii="Times New Roman" w:hAnsi="Times New Roman" w:cs="Times New Roman"/>
          <w:sz w:val="28"/>
          <w:szCs w:val="28"/>
        </w:rPr>
        <w:t xml:space="preserve"> настоящего Порядка.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4.2. При неисполнении правообладателем временного торгового объекта уведомления о необходимости освобождения земельного участка от </w:t>
      </w:r>
      <w:r w:rsidR="007D04FB"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в установленные сроки, выполнение работ по освобождению земельных участков от </w:t>
      </w:r>
      <w:r w:rsidR="007D04FB"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торговых объектов, а также перемещение </w:t>
      </w:r>
      <w:r w:rsidR="007D04FB"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временных торговых объектов в места их временного хранения осуществляется исполнителем, с которым заключен муниципальный контракт, в сроки, предусмотренные муниципальным контрактом (далее - исполнитель).</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Уполномоченный орган осуществляет подготовку документов, необходимых для определения исполнителя на выполнение работ по освобождению земельных участков от </w:t>
      </w:r>
      <w:r w:rsidR="007D04FB"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торговых объектов, оказание услуг по хранению перемещенных временных торговых объектов и материальных ценностей, обнаруженных в ходе освобождения земельных участков от </w:t>
      </w:r>
      <w:r w:rsidR="007D04FB"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торговых объектов, в порядке, предусмотренном федеральным законодательством о контрактной системе в сфере закупок товаров, работ, услуг для обеспечения государственных и муниципальных нужд, в течение 60 календарных дней со дня начала календарного периода, в отношении которого принят бюджет города Тобольска, предусматривающий финансирование мероприятий по освобождению земельных участков от </w:t>
      </w:r>
      <w:r w:rsidR="007D04FB"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временных торговых объектов.</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lastRenderedPageBreak/>
        <w:t xml:space="preserve">Срок выполнения работ по освобождению земельных участков от </w:t>
      </w:r>
      <w:r w:rsidR="007D04FB"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торговых объектов определяется в отношении мобильного торгового объекта - 1 календарный день, в отношении временного </w:t>
      </w:r>
      <w:r w:rsidR="004A7880"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объекта - 10 календарных дней со дня направления исполнителю информации о временных торговых объектах, подлежащих демонтажу.</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В случае, если параметры и характеристики выявленного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не соответствуют параметрам и характеристикам, предусмотренным муниципальным контрактом, заключенным в соответствии с настоящим пунктом, либо в случае окончания срока действия муниципального контракта, на момент окончания срока, установленного для освобождения земельного участка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w:t>
      </w:r>
      <w:r w:rsidR="00B62A0A"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 xml:space="preserve">объекта, уполномоченный орган осуществляет подготовку документов, необходимых для осуществления закупки на выполнение работ по освобождению земельных участков от </w:t>
      </w:r>
      <w:r w:rsidR="00B62A0A"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объектов, оказание услуг по хранению перемещенных временных объектов и материальных ценностей, обнаруженных в ходе освобождения земельных участков от </w:t>
      </w:r>
      <w:r w:rsidR="00B62A0A"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w:t>
      </w:r>
      <w:r w:rsidR="00B62A0A" w:rsidRPr="00EE71D3">
        <w:rPr>
          <w:rFonts w:ascii="Times New Roman" w:hAnsi="Times New Roman" w:cs="Times New Roman"/>
          <w:sz w:val="28"/>
          <w:szCs w:val="28"/>
        </w:rPr>
        <w:t xml:space="preserve">торговых </w:t>
      </w:r>
      <w:r w:rsidRPr="00EE71D3">
        <w:rPr>
          <w:rFonts w:ascii="Times New Roman" w:hAnsi="Times New Roman" w:cs="Times New Roman"/>
          <w:sz w:val="28"/>
          <w:szCs w:val="28"/>
        </w:rPr>
        <w:t>объектов, в порядке, предусмотренном федеральным законодательством о контрактной системе в сфере закупок товаров, работ, услуг для обеспечения государственных и муниципальных нужд, в течение 60 календарных дней со дня:</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окончания срока, установленного для освобождения земельного участка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w:t>
      </w:r>
      <w:r w:rsidR="004A7880"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 xml:space="preserve">объекта (при наличии средств, предусмотренных в бюджете города Тобольска для реализации мероприятий по освобождению земельных участков от </w:t>
      </w:r>
      <w:r w:rsidR="00B62A0A"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временных объектов);</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выделения дополнительного финансового обеспечения в соответствии с бюджетным законодательством (при отсутствии средств, предусмотренных в бюджете города Тобольска для реализации мероприятий по освобождению земельных участков от </w:t>
      </w:r>
      <w:r w:rsidR="00B62A0A"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торговых объектов, на момент окончания срока, установленного для освобождения земельного участка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и выделении дополнительных бюджетных ассигнований для реализации указанных мероприятий).</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Исполнитель уведомляет уполномоченный орган о дате и времени проведения работ по освобождению земельного участка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для обеспечения присутствия при выполнении указанных работ и фиксации факта нарушения благоустройства земельного участка самовольной установкой временного</w:t>
      </w:r>
      <w:r w:rsidR="00B62A0A" w:rsidRPr="00EE71D3">
        <w:rPr>
          <w:rFonts w:ascii="Times New Roman" w:hAnsi="Times New Roman" w:cs="Times New Roman"/>
          <w:sz w:val="28"/>
          <w:szCs w:val="28"/>
        </w:rPr>
        <w:t xml:space="preserve"> торгового</w:t>
      </w:r>
      <w:r w:rsidRPr="00EE71D3">
        <w:rPr>
          <w:rFonts w:ascii="Times New Roman" w:hAnsi="Times New Roman" w:cs="Times New Roman"/>
          <w:sz w:val="28"/>
          <w:szCs w:val="28"/>
        </w:rPr>
        <w:t xml:space="preserve"> объекта посредством составления соответствующего </w:t>
      </w:r>
      <w:hyperlink w:anchor="P245" w:history="1">
        <w:r w:rsidRPr="00EE71D3">
          <w:rPr>
            <w:rFonts w:ascii="Times New Roman" w:hAnsi="Times New Roman" w:cs="Times New Roman"/>
            <w:color w:val="0000FF"/>
            <w:sz w:val="28"/>
            <w:szCs w:val="28"/>
          </w:rPr>
          <w:t>акта</w:t>
        </w:r>
      </w:hyperlink>
      <w:r w:rsidRPr="00EE71D3">
        <w:rPr>
          <w:rFonts w:ascii="Times New Roman" w:hAnsi="Times New Roman" w:cs="Times New Roman"/>
          <w:sz w:val="28"/>
          <w:szCs w:val="28"/>
        </w:rPr>
        <w:t xml:space="preserve"> осмотра земельного участка, освобождаемого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lastRenderedPageBreak/>
        <w:t>временного торгового объекта по форме, установленной приложением 5 к настоящему Порядку, с приобщением материалов фотосъемки.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4.3. В случае неявки правообладателя временного торгового объекта освобождение земельного участка от самовольно установленного временного объекта осуществляется в его отсутствие.</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4.4. После выполнения исполнителем работ по освобождению земельного участка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уполномоченный орган составляет </w:t>
      </w:r>
      <w:hyperlink w:anchor="P283" w:history="1">
        <w:r w:rsidRPr="00EE71D3">
          <w:rPr>
            <w:rFonts w:ascii="Times New Roman" w:hAnsi="Times New Roman" w:cs="Times New Roman"/>
            <w:color w:val="0000FF"/>
            <w:sz w:val="28"/>
            <w:szCs w:val="28"/>
          </w:rPr>
          <w:t>акт</w:t>
        </w:r>
      </w:hyperlink>
      <w:r w:rsidRPr="00EE71D3">
        <w:rPr>
          <w:rFonts w:ascii="Times New Roman" w:hAnsi="Times New Roman" w:cs="Times New Roman"/>
          <w:sz w:val="28"/>
          <w:szCs w:val="28"/>
        </w:rPr>
        <w:t xml:space="preserve"> освобождения земельного участка от временного торгового объекта (далее - акт освобождения земельного участка) по форме согласно приложению 6 к настоящему Порядку в срок не позднее 2 рабочих дней со дня фактического завершения указанных работ.</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Непосредственно перед началом работ по освобождению земельного участка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уполномоченным органом производится фотосъемка временного торгового объекта (ситуационная, детальная). Полученные фотоснимки помещаются в дела уполномоченного органа.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Акт освобождения земельного участка подписывается уполномоченным органом, правообладателем временного торгового объекта (в случае его присутствия при выполнении указанных работ) и представителем исполнителя.</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В случае отказа правообладателя временного торгового объекта от подписания акта в акте освобождения земельного участка уполномоченным органом делается отметка об отказе от его подписания с указанием причин отказа.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Акт освобождения земельного участка составляется в двух экземплярах (в случае если правообладатель временного торгового объекта известен), один из которых в течение 3 рабочих дней со дня подписания его в порядке, установленном настоящим пунктом, направляется посредством почтового отправления правообладателю временного торгового объекта, а второй хранится в делах уполномоченного органа. В случае если правообладатель временного торгового объекта не известен, акт освобождения земельного участка составляется в 1 экземпляре и хранится в делах уполномоченного органа. Копию акта освобождения земельного участка в течение 3 рабочих дней со дня его подписания уполномоченный орган направляет в департамент экономики и департамент градостроительства и землепользования.</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4.5. В случае, если в течение срока действия муниципального контракта, указанного в </w:t>
      </w:r>
      <w:hyperlink w:anchor="P55" w:history="1">
        <w:r w:rsidRPr="00EE71D3">
          <w:rPr>
            <w:rFonts w:ascii="Times New Roman" w:hAnsi="Times New Roman" w:cs="Times New Roman"/>
            <w:color w:val="0000FF"/>
            <w:sz w:val="28"/>
            <w:szCs w:val="28"/>
          </w:rPr>
          <w:t>пункте 4.</w:t>
        </w:r>
      </w:hyperlink>
      <w:r w:rsidRPr="00EE71D3">
        <w:rPr>
          <w:rFonts w:ascii="Times New Roman" w:hAnsi="Times New Roman" w:cs="Times New Roman"/>
          <w:color w:val="0000FF"/>
          <w:sz w:val="28"/>
          <w:szCs w:val="28"/>
        </w:rPr>
        <w:t>2</w:t>
      </w:r>
      <w:r w:rsidRPr="00EE71D3">
        <w:rPr>
          <w:rFonts w:ascii="Times New Roman" w:hAnsi="Times New Roman" w:cs="Times New Roman"/>
          <w:sz w:val="28"/>
          <w:szCs w:val="28"/>
        </w:rPr>
        <w:t xml:space="preserve"> Порядка, земельный участок освобожден правообладателем от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в добровольном порядке, уполномоченный орган составляет </w:t>
      </w:r>
      <w:hyperlink w:anchor="P205" w:history="1">
        <w:r w:rsidRPr="00EE71D3">
          <w:rPr>
            <w:rFonts w:ascii="Times New Roman" w:hAnsi="Times New Roman" w:cs="Times New Roman"/>
            <w:color w:val="0000FF"/>
            <w:sz w:val="28"/>
            <w:szCs w:val="28"/>
          </w:rPr>
          <w:t>акт</w:t>
        </w:r>
      </w:hyperlink>
      <w:r w:rsidRPr="00EE71D3">
        <w:rPr>
          <w:rFonts w:ascii="Times New Roman" w:hAnsi="Times New Roman" w:cs="Times New Roman"/>
          <w:sz w:val="28"/>
          <w:szCs w:val="28"/>
        </w:rPr>
        <w:t xml:space="preserve"> осмотра места </w:t>
      </w:r>
      <w:r w:rsidR="00B62A0A" w:rsidRPr="00EE71D3">
        <w:rPr>
          <w:rFonts w:ascii="Times New Roman" w:hAnsi="Times New Roman" w:cs="Times New Roman"/>
          <w:sz w:val="28"/>
          <w:szCs w:val="28"/>
        </w:rPr>
        <w:t xml:space="preserve">самовольной </w:t>
      </w:r>
      <w:r w:rsidRPr="00EE71D3">
        <w:rPr>
          <w:rFonts w:ascii="Times New Roman" w:hAnsi="Times New Roman" w:cs="Times New Roman"/>
          <w:sz w:val="28"/>
          <w:szCs w:val="28"/>
        </w:rPr>
        <w:t xml:space="preserve">установки временного торгового объекта по форме согласно приложению 4 к настоящему Порядку в срок не позднее 2 рабочих </w:t>
      </w:r>
      <w:r w:rsidRPr="00EE71D3">
        <w:rPr>
          <w:rFonts w:ascii="Times New Roman" w:hAnsi="Times New Roman" w:cs="Times New Roman"/>
          <w:sz w:val="28"/>
          <w:szCs w:val="28"/>
        </w:rPr>
        <w:lastRenderedPageBreak/>
        <w:t>дней со дня окончания срока действия муниципального контракта, которым предусмотрено выполнение работ по освобождению такого земельного участка.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4.6. В целях обеспечения сохранности подлежащего демонтажу временного торгового объекта производится его вскрытие, о чем делается отметка в акте освобождения земельного участка.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Вскрытие временного торгового объекта производится способами, обеспечивающими максимальную сохранность временного торгового объекта и отдельных его конструктивных элементов и исключающими причинение ущерба имуществу. При обнаружении внутри временного торгового объекта материальных ценностей в акте освобождения земельного участка указывается их подробное описание с указанием имеющихся на момент вскрытия внешних дефектов и повреждений, а также производится фото- и (или) видеофиксация, материалы которых прилагаются к акту освобождения земельного участка. Обнаруженные при вскрытии временного торгового объекта материальные ценности передаются правообладателю временного торгового объекта, являющегося правообладателем материальных ценностей, либо правообладателю материальных ценностей, присутствующему при вскрытии временного торгового объекта, путем составления </w:t>
      </w:r>
      <w:hyperlink w:anchor="P354" w:history="1">
        <w:r w:rsidRPr="00EE71D3">
          <w:rPr>
            <w:rFonts w:ascii="Times New Roman" w:hAnsi="Times New Roman" w:cs="Times New Roman"/>
            <w:color w:val="0000FF"/>
            <w:sz w:val="28"/>
            <w:szCs w:val="28"/>
          </w:rPr>
          <w:t>акта</w:t>
        </w:r>
      </w:hyperlink>
      <w:r w:rsidRPr="00EE71D3">
        <w:rPr>
          <w:rFonts w:ascii="Times New Roman" w:hAnsi="Times New Roman" w:cs="Times New Roman"/>
          <w:sz w:val="28"/>
          <w:szCs w:val="28"/>
        </w:rPr>
        <w:t xml:space="preserve"> приема-передачи, оформленного в соответствии с приложением 7 к настоящему Порядку.</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В случае если правообладатель материальных ценностей, обнаруженных во временном торгового объекте, не известен, обнаруженные при вскрытии временного торгового объекта материальные ценности передаются на хранение исполнителю, с которым заключен муниципальный контракт по хранению демонтированного временного </w:t>
      </w:r>
      <w:r w:rsidR="001F639E"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 xml:space="preserve">объекта и материальных ценностей, обнаруженных в ходе освобождения земельных участков от временных </w:t>
      </w:r>
      <w:r w:rsidR="001F639E" w:rsidRPr="00EE71D3">
        <w:rPr>
          <w:rFonts w:ascii="Times New Roman" w:hAnsi="Times New Roman" w:cs="Times New Roman"/>
          <w:sz w:val="28"/>
          <w:szCs w:val="28"/>
        </w:rPr>
        <w:t xml:space="preserve">торговых </w:t>
      </w:r>
      <w:r w:rsidRPr="00EE71D3">
        <w:rPr>
          <w:rFonts w:ascii="Times New Roman" w:hAnsi="Times New Roman" w:cs="Times New Roman"/>
          <w:sz w:val="28"/>
          <w:szCs w:val="28"/>
        </w:rPr>
        <w:t xml:space="preserve">объектов, о чем делается отметка в акте освобождения земельного участка. Возврат материальных ценностей, обнаруженных при вскрытии временного торгового объекта, правообладателю осуществляется в порядке, установленном для возврата временного торгового объекта </w:t>
      </w:r>
      <w:hyperlink w:anchor="P76" w:history="1">
        <w:r w:rsidRPr="00EE71D3">
          <w:rPr>
            <w:rFonts w:ascii="Times New Roman" w:hAnsi="Times New Roman" w:cs="Times New Roman"/>
            <w:color w:val="0000FF"/>
            <w:sz w:val="28"/>
            <w:szCs w:val="28"/>
          </w:rPr>
          <w:t>пунктами 4.10</w:t>
        </w:r>
      </w:hyperlink>
      <w:r w:rsidRPr="00EE71D3">
        <w:rPr>
          <w:rFonts w:ascii="Times New Roman" w:hAnsi="Times New Roman" w:cs="Times New Roman"/>
          <w:sz w:val="28"/>
          <w:szCs w:val="28"/>
        </w:rPr>
        <w:t xml:space="preserve"> - </w:t>
      </w:r>
      <w:hyperlink w:anchor="P84" w:history="1">
        <w:r w:rsidRPr="00EE71D3">
          <w:rPr>
            <w:rFonts w:ascii="Times New Roman" w:hAnsi="Times New Roman" w:cs="Times New Roman"/>
            <w:color w:val="0000FF"/>
            <w:sz w:val="28"/>
            <w:szCs w:val="28"/>
          </w:rPr>
          <w:t>4.12</w:t>
        </w:r>
      </w:hyperlink>
      <w:r w:rsidRPr="00EE71D3">
        <w:rPr>
          <w:rFonts w:ascii="Times New Roman" w:hAnsi="Times New Roman" w:cs="Times New Roman"/>
          <w:sz w:val="28"/>
          <w:szCs w:val="28"/>
        </w:rPr>
        <w:t xml:space="preserve"> настоящего Порядка.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Признание материальных ценностей, обнаруженных при вскрытии временного торгового объекта, бесхозяйной вещью и признание права муниципальной собственности на эту вещь, а также дальнейшее распоряжение такой вещью осуществляется в порядке, установленном для признания временного торгового объекта бесхозяйной вещью, признания на него права муниципальной собственности и дальнейшего распоряжения такой вещью </w:t>
      </w:r>
      <w:hyperlink w:anchor="P87" w:history="1">
        <w:r w:rsidRPr="00EE71D3">
          <w:rPr>
            <w:rFonts w:ascii="Times New Roman" w:hAnsi="Times New Roman" w:cs="Times New Roman"/>
            <w:color w:val="0000FF"/>
            <w:sz w:val="28"/>
            <w:szCs w:val="28"/>
          </w:rPr>
          <w:t>пунктами 4.15</w:t>
        </w:r>
      </w:hyperlink>
      <w:r w:rsidRPr="00EE71D3">
        <w:rPr>
          <w:rFonts w:ascii="Times New Roman" w:hAnsi="Times New Roman" w:cs="Times New Roman"/>
          <w:sz w:val="28"/>
          <w:szCs w:val="28"/>
        </w:rPr>
        <w:t xml:space="preserve"> - </w:t>
      </w:r>
      <w:hyperlink w:anchor="P88" w:history="1">
        <w:r w:rsidRPr="00EE71D3">
          <w:rPr>
            <w:rFonts w:ascii="Times New Roman" w:hAnsi="Times New Roman" w:cs="Times New Roman"/>
            <w:color w:val="0000FF"/>
            <w:sz w:val="28"/>
            <w:szCs w:val="28"/>
          </w:rPr>
          <w:t>4.16</w:t>
        </w:r>
      </w:hyperlink>
      <w:r w:rsidRPr="00EE71D3">
        <w:rPr>
          <w:rFonts w:ascii="Times New Roman" w:hAnsi="Times New Roman" w:cs="Times New Roman"/>
          <w:sz w:val="28"/>
          <w:szCs w:val="28"/>
        </w:rPr>
        <w:t xml:space="preserve"> настоящего Порядка.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4.7. В случае если для демонтажа </w:t>
      </w:r>
      <w:r w:rsidR="00B62A0A"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требуется разборка его составных частей, уполномоченным органом составляется подробная опись всех составных частей с указанием их размеров и количества, которая подписывается лицами, присутствующими при </w:t>
      </w:r>
      <w:r w:rsidRPr="00EE71D3">
        <w:rPr>
          <w:rFonts w:ascii="Times New Roman" w:hAnsi="Times New Roman" w:cs="Times New Roman"/>
          <w:sz w:val="28"/>
          <w:szCs w:val="28"/>
        </w:rPr>
        <w:lastRenderedPageBreak/>
        <w:t>проведении работ, и прилагается к акту освобождения земельного участка.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4.8. </w:t>
      </w:r>
      <w:r w:rsidR="00B62A0A" w:rsidRPr="00EE71D3">
        <w:rPr>
          <w:rFonts w:ascii="Times New Roman" w:hAnsi="Times New Roman" w:cs="Times New Roman"/>
          <w:sz w:val="28"/>
          <w:szCs w:val="28"/>
        </w:rPr>
        <w:t>Самовольно установленный в</w:t>
      </w:r>
      <w:r w:rsidRPr="00EE71D3">
        <w:rPr>
          <w:rFonts w:ascii="Times New Roman" w:hAnsi="Times New Roman" w:cs="Times New Roman"/>
          <w:sz w:val="28"/>
          <w:szCs w:val="28"/>
        </w:rPr>
        <w:t xml:space="preserve">ременный торговый объект, а также находящееся в нем имущество перемещаются исполнителем на место хранения таких объектов, установленное в договоре хранения демонтированного временного торгового объекта, материальных ценностей, обнаруженных в ходе освобождения земельных участков от </w:t>
      </w:r>
      <w:r w:rsidR="00B62A0A"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временных торговых объектов.</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4.9. Уполномоченный орган в течение 2 рабочих дней со дня подписания акта освобождения земельного участка, в соответствии с </w:t>
      </w:r>
      <w:hyperlink w:anchor="P63" w:history="1">
        <w:r w:rsidRPr="00EE71D3">
          <w:rPr>
            <w:rFonts w:ascii="Times New Roman" w:hAnsi="Times New Roman" w:cs="Times New Roman"/>
            <w:color w:val="0000FF"/>
            <w:sz w:val="28"/>
            <w:szCs w:val="28"/>
          </w:rPr>
          <w:t>пунктом 4.4</w:t>
        </w:r>
      </w:hyperlink>
      <w:r w:rsidRPr="00EE71D3">
        <w:rPr>
          <w:rFonts w:ascii="Times New Roman" w:hAnsi="Times New Roman" w:cs="Times New Roman"/>
          <w:sz w:val="28"/>
          <w:szCs w:val="28"/>
        </w:rPr>
        <w:t xml:space="preserve"> настоящего Порядка, размещает на официальном сайте Администрации города Тобольска информацию о демонтаже </w:t>
      </w:r>
      <w:r w:rsidR="00B62A0A"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временного торгового объекта с указанием места его хранения, а также срока, в течение которого правообладатель может обратиться за возвратом демонтированного самовольно установленного временного торгового объекта, который составляет 3 месяца со дня размещения на сайте информации о демонтаже временного  торгового объекта.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4.10. Возврат временного торгового объекта осуществляется при обращении его правообладателя в течение срока, установленного </w:t>
      </w:r>
      <w:hyperlink w:anchor="P75" w:history="1">
        <w:r w:rsidRPr="00EE71D3">
          <w:rPr>
            <w:rFonts w:ascii="Times New Roman" w:hAnsi="Times New Roman" w:cs="Times New Roman"/>
            <w:color w:val="0000FF"/>
            <w:sz w:val="28"/>
            <w:szCs w:val="28"/>
          </w:rPr>
          <w:t>пунктом 4.9</w:t>
        </w:r>
      </w:hyperlink>
      <w:r w:rsidRPr="00EE71D3">
        <w:rPr>
          <w:rFonts w:ascii="Times New Roman" w:hAnsi="Times New Roman" w:cs="Times New Roman"/>
          <w:sz w:val="28"/>
          <w:szCs w:val="28"/>
        </w:rPr>
        <w:t xml:space="preserve"> настоящего Порядка, при наличии следующих документов:</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заявление о выдаче временного торгового объекта, оформленное в произвольной форме на имя директора уполномоченного органа;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документы, подтверждающие права на временный торговый объект;</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документы, подтверждающие оплату расходов, связанных с освобождением земельного участка от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перемещением его на место хранения и последующим хранением временного торгового объекта и обнаруженных в нем материальных ценностей на дату подачи заявления.</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Возмещение расходов, связанных с освобождением земельного участка от </w:t>
      </w:r>
      <w:r w:rsidR="00B92CBD" w:rsidRPr="00EE71D3">
        <w:rPr>
          <w:rFonts w:ascii="Times New Roman" w:hAnsi="Times New Roman" w:cs="Times New Roman"/>
          <w:sz w:val="28"/>
          <w:szCs w:val="28"/>
        </w:rPr>
        <w:t>самовольно установленного</w:t>
      </w:r>
      <w:r w:rsidR="00B92CBD" w:rsidRPr="00EE71D3">
        <w:rPr>
          <w:rFonts w:ascii="Times New Roman" w:hAnsi="Times New Roman" w:cs="Times New Roman"/>
          <w:strike/>
          <w:sz w:val="28"/>
          <w:szCs w:val="28"/>
        </w:rPr>
        <w:t xml:space="preserve"> </w:t>
      </w:r>
      <w:r w:rsidRPr="00EE71D3">
        <w:rPr>
          <w:rFonts w:ascii="Times New Roman" w:hAnsi="Times New Roman" w:cs="Times New Roman"/>
          <w:sz w:val="28"/>
          <w:szCs w:val="28"/>
        </w:rPr>
        <w:t xml:space="preserve">временного торгового объекта, перемещением его на место хранения и последующим хранением временного торгового объекта производится за счет правообладателя временного торгового объекта в соответствии с затратами уполномоченного органа по муниципальному контракту, заключенному в соответствии с </w:t>
      </w:r>
      <w:hyperlink w:anchor="P55" w:history="1">
        <w:r w:rsidRPr="00EE71D3">
          <w:rPr>
            <w:rFonts w:ascii="Times New Roman" w:hAnsi="Times New Roman" w:cs="Times New Roman"/>
            <w:color w:val="0000FF"/>
            <w:sz w:val="28"/>
            <w:szCs w:val="28"/>
          </w:rPr>
          <w:t>пунктом 4.</w:t>
        </w:r>
      </w:hyperlink>
      <w:r w:rsidRPr="00EE71D3">
        <w:rPr>
          <w:rFonts w:ascii="Times New Roman" w:hAnsi="Times New Roman" w:cs="Times New Roman"/>
          <w:color w:val="0000FF"/>
          <w:sz w:val="28"/>
          <w:szCs w:val="28"/>
        </w:rPr>
        <w:t>2</w:t>
      </w:r>
      <w:r w:rsidRPr="00EE71D3">
        <w:rPr>
          <w:rFonts w:ascii="Times New Roman" w:hAnsi="Times New Roman" w:cs="Times New Roman"/>
          <w:sz w:val="28"/>
          <w:szCs w:val="28"/>
        </w:rPr>
        <w:t xml:space="preserve"> настоящего Порядка, и подлежит зачислению в бюджет города Тобольска.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4.11. По результатам рассмотрения заявления о выдаче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уполномоченный орган в течение 30 календарных дней со дня регистрации заявления готовит и направляет в адрес заявителя по почте либо выдает лично под роспись заявителя на втором экземпляре письма (в случае если в заявлении заявитель </w:t>
      </w:r>
      <w:r w:rsidRPr="00EE71D3">
        <w:rPr>
          <w:rFonts w:ascii="Times New Roman" w:hAnsi="Times New Roman" w:cs="Times New Roman"/>
          <w:sz w:val="28"/>
          <w:szCs w:val="28"/>
        </w:rPr>
        <w:lastRenderedPageBreak/>
        <w:t>ходатайствует о выдаче результата рассмотрения заявления лично заявителю) письмо об отказе в выдаче временного торгового объекта в следующих случаях:</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а) заявителем не подтверждено право на </w:t>
      </w:r>
      <w:r w:rsidR="00B92CBD"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временный торговый объект, указанный в заявлении;</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б) заявителем не подтверждено возмещение им расходов, понесенных уполномоченным органом при освобождении земельного участка от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и расходов, связанных с перемещением и хранением временного торгового объекта.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4.12. При отсутствии оснований для отказа в выдаче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предусмотренных </w:t>
      </w:r>
      <w:hyperlink w:anchor="P81" w:history="1">
        <w:r w:rsidRPr="00EE71D3">
          <w:rPr>
            <w:rFonts w:ascii="Times New Roman" w:hAnsi="Times New Roman" w:cs="Times New Roman"/>
            <w:color w:val="0000FF"/>
            <w:sz w:val="28"/>
            <w:szCs w:val="28"/>
          </w:rPr>
          <w:t>пунктом 4.11</w:t>
        </w:r>
      </w:hyperlink>
      <w:r w:rsidRPr="00EE71D3">
        <w:rPr>
          <w:rFonts w:ascii="Times New Roman" w:hAnsi="Times New Roman" w:cs="Times New Roman"/>
          <w:sz w:val="28"/>
          <w:szCs w:val="28"/>
        </w:rPr>
        <w:t xml:space="preserve"> настоящего Порядка, уполномоченный орган в сроки, предусмотренные </w:t>
      </w:r>
      <w:hyperlink w:anchor="P81" w:history="1">
        <w:r w:rsidRPr="00EE71D3">
          <w:rPr>
            <w:rFonts w:ascii="Times New Roman" w:hAnsi="Times New Roman" w:cs="Times New Roman"/>
            <w:color w:val="0000FF"/>
            <w:sz w:val="28"/>
            <w:szCs w:val="28"/>
          </w:rPr>
          <w:t>пунктом 4.11</w:t>
        </w:r>
      </w:hyperlink>
      <w:r w:rsidRPr="00EE71D3">
        <w:rPr>
          <w:rFonts w:ascii="Times New Roman" w:hAnsi="Times New Roman" w:cs="Times New Roman"/>
          <w:sz w:val="28"/>
          <w:szCs w:val="28"/>
        </w:rPr>
        <w:t xml:space="preserve"> настоящего Порядка, готовит письмо в адрес заявителя, а также лица, с которым заключен договор хранения самовольно установленных временных торговых объектов, о возможности выдачи самовольно установленного временного торгового объекта заявителю, обеспечивает его направление заявителю по почте, либо выдает лично заявителю под роспись на втором экземпляре письма (в случае если в заявлении заявитель ходатайствует о выдаче результата рассмотрения заявления лично заявителю).</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4.13. В случае если правообладателями </w:t>
      </w:r>
      <w:r w:rsidR="00B92CBD" w:rsidRPr="00EE71D3">
        <w:rPr>
          <w:rFonts w:ascii="Times New Roman" w:hAnsi="Times New Roman" w:cs="Times New Roman"/>
          <w:sz w:val="28"/>
          <w:szCs w:val="28"/>
        </w:rPr>
        <w:t xml:space="preserve">самовольно установленных </w:t>
      </w:r>
      <w:r w:rsidRPr="00EE71D3">
        <w:rPr>
          <w:rFonts w:ascii="Times New Roman" w:hAnsi="Times New Roman" w:cs="Times New Roman"/>
          <w:sz w:val="28"/>
          <w:szCs w:val="28"/>
        </w:rPr>
        <w:t xml:space="preserve">временных торговых объектов, перемещенных на место хранения, не возмещены расходы, связанные с освобождением земельных участков от временных торговых объектов, перемещением, хранением, либо он отказывается от их возмещения, уполномоченный орган обеспечивает возмещение указанных расходов в судебном порядке по иску, подготовленному и направленному в суд в течение 10 рабочих дней со дня истечения срока, в течение которого правообладатель может обратиться за возвратом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установленного </w:t>
      </w:r>
      <w:hyperlink w:anchor="P75" w:history="1">
        <w:r w:rsidRPr="00EE71D3">
          <w:rPr>
            <w:rFonts w:ascii="Times New Roman" w:hAnsi="Times New Roman" w:cs="Times New Roman"/>
            <w:color w:val="0000FF"/>
            <w:sz w:val="28"/>
            <w:szCs w:val="28"/>
          </w:rPr>
          <w:t>пунктом 4.9</w:t>
        </w:r>
      </w:hyperlink>
      <w:r w:rsidRPr="00EE71D3">
        <w:rPr>
          <w:rFonts w:ascii="Times New Roman" w:hAnsi="Times New Roman" w:cs="Times New Roman"/>
          <w:sz w:val="28"/>
          <w:szCs w:val="28"/>
        </w:rPr>
        <w:t xml:space="preserve"> настоящего Порядка.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4.14. Лица, подтвердившие права на </w:t>
      </w:r>
      <w:r w:rsidR="00B92CBD" w:rsidRPr="00EE71D3">
        <w:rPr>
          <w:rFonts w:ascii="Times New Roman" w:hAnsi="Times New Roman" w:cs="Times New Roman"/>
          <w:sz w:val="28"/>
          <w:szCs w:val="28"/>
        </w:rPr>
        <w:t xml:space="preserve">самовольно установленные </w:t>
      </w:r>
      <w:r w:rsidRPr="00EE71D3">
        <w:rPr>
          <w:rFonts w:ascii="Times New Roman" w:hAnsi="Times New Roman" w:cs="Times New Roman"/>
          <w:sz w:val="28"/>
          <w:szCs w:val="28"/>
        </w:rPr>
        <w:t xml:space="preserve">временные торговые объекты и возместившие расходы, связанные с освобождением земельного участка от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перемещением его в место хранения и последующим хранением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обнаруженных в нем материальных ценностей, производят вывоз имущества с места его хранения самостоятельно за счет собственных средств.</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4.15. В случае если от правообладателя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в течение 3 месяцев хранения </w:t>
      </w:r>
      <w:r w:rsidR="00B92CBD"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предусмотренных </w:t>
      </w:r>
      <w:hyperlink w:anchor="P75" w:history="1">
        <w:r w:rsidRPr="00EE71D3">
          <w:rPr>
            <w:rFonts w:ascii="Times New Roman" w:hAnsi="Times New Roman" w:cs="Times New Roman"/>
            <w:color w:val="0000FF"/>
            <w:sz w:val="28"/>
            <w:szCs w:val="28"/>
          </w:rPr>
          <w:t>пунктом 4.9</w:t>
        </w:r>
      </w:hyperlink>
      <w:r w:rsidRPr="00EE71D3">
        <w:rPr>
          <w:rFonts w:ascii="Times New Roman" w:hAnsi="Times New Roman" w:cs="Times New Roman"/>
          <w:sz w:val="28"/>
          <w:szCs w:val="28"/>
        </w:rPr>
        <w:t xml:space="preserve"> настоящего Порядка, не поступило заявление о выдаче </w:t>
      </w:r>
      <w:r w:rsidR="008562F6"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либо ему отказано в выдаче временного торгового объекта по основаниям, предусмотренным </w:t>
      </w:r>
      <w:hyperlink w:anchor="P81" w:history="1">
        <w:r w:rsidRPr="00EE71D3">
          <w:rPr>
            <w:rFonts w:ascii="Times New Roman" w:hAnsi="Times New Roman" w:cs="Times New Roman"/>
            <w:color w:val="0000FF"/>
            <w:sz w:val="28"/>
            <w:szCs w:val="28"/>
          </w:rPr>
          <w:t>пунктом 4.11</w:t>
        </w:r>
      </w:hyperlink>
      <w:r w:rsidRPr="00EE71D3">
        <w:rPr>
          <w:rFonts w:ascii="Times New Roman" w:hAnsi="Times New Roman" w:cs="Times New Roman"/>
          <w:sz w:val="28"/>
          <w:szCs w:val="28"/>
        </w:rPr>
        <w:t xml:space="preserve"> </w:t>
      </w:r>
      <w:r w:rsidRPr="00EE71D3">
        <w:rPr>
          <w:rFonts w:ascii="Times New Roman" w:hAnsi="Times New Roman" w:cs="Times New Roman"/>
          <w:sz w:val="28"/>
          <w:szCs w:val="28"/>
        </w:rPr>
        <w:lastRenderedPageBreak/>
        <w:t xml:space="preserve">настоящего Порядка, и указанные основания не устранены в течение 3 месяцев хранения временного торгового объекта, уполномоченный орган готовит и направляет в течение 5 рабочих дней со дня истечения установленного настоящим пунктом срока хранения </w:t>
      </w:r>
      <w:r w:rsidR="008562F6"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 xml:space="preserve">временного торгового объекта информацию с приложением документов, подтверждающих выявление </w:t>
      </w:r>
      <w:r w:rsidR="008562F6"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и его хранение, в департамент имущественных отношений для признания временного торгового объекта бесхозяйной вещью и признания права муниципальной собственности на эту вещь в соответствии с действующим законодательством, муниципальными правовыми актами города Тобольска.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r w:rsidRPr="00EE71D3">
        <w:rPr>
          <w:rFonts w:ascii="Times New Roman" w:hAnsi="Times New Roman" w:cs="Times New Roman"/>
          <w:sz w:val="28"/>
          <w:szCs w:val="28"/>
        </w:rPr>
        <w:t xml:space="preserve">4.16. В течение 10 рабочих дней со дня вступления в законную силу решения суда о признании </w:t>
      </w:r>
      <w:r w:rsidR="008562F6"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бесхозяйной вещью и признания на него права муниципальной собственности департамент имущественных отношений осуществляет действия, необходимые для дальнейшего распоряжения бесхозяйной вещью в соответствии с муниципальными правовыми актами города Тобольска.</w:t>
      </w:r>
    </w:p>
    <w:p w:rsidR="002B7956" w:rsidRPr="00EE71D3" w:rsidRDefault="002B7956" w:rsidP="002B7956">
      <w:pPr>
        <w:pStyle w:val="ConsPlusNormal"/>
        <w:spacing w:before="220"/>
        <w:ind w:firstLine="540"/>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8562F6" w:rsidRPr="00EE71D3" w:rsidRDefault="008562F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r w:rsidRPr="00EE71D3">
        <w:rPr>
          <w:rFonts w:ascii="Times New Roman" w:hAnsi="Times New Roman" w:cs="Times New Roman"/>
          <w:sz w:val="28"/>
          <w:szCs w:val="28"/>
        </w:rPr>
        <w:t>Приложение 1</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Порядку выявления, демонтажа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нестационарных торговых объектов</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на территории города Тобольска</w:t>
      </w:r>
      <w:r w:rsidR="00B94E83" w:rsidRPr="00EE71D3">
        <w:rPr>
          <w:rFonts w:ascii="Times New Roman" w:hAnsi="Times New Roman" w:cs="Times New Roman"/>
          <w:sz w:val="28"/>
          <w:szCs w:val="28"/>
        </w:rPr>
        <w:t xml:space="preserve"> </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Акт</w:t>
      </w:r>
    </w:p>
    <w:p w:rsidR="002B7956" w:rsidRPr="00EE71D3" w:rsidRDefault="002B7956" w:rsidP="00B94E83">
      <w:pPr>
        <w:pStyle w:val="ConsPlusNonformat"/>
        <w:jc w:val="center"/>
        <w:rPr>
          <w:rFonts w:ascii="Times New Roman" w:hAnsi="Times New Roman" w:cs="Times New Roman"/>
          <w:strike/>
          <w:sz w:val="28"/>
          <w:szCs w:val="28"/>
        </w:rPr>
      </w:pPr>
      <w:r w:rsidRPr="00EE71D3">
        <w:rPr>
          <w:rFonts w:ascii="Times New Roman" w:hAnsi="Times New Roman" w:cs="Times New Roman"/>
          <w:sz w:val="28"/>
          <w:szCs w:val="28"/>
        </w:rPr>
        <w:t>непосредственного выявления</w:t>
      </w:r>
    </w:p>
    <w:p w:rsidR="002B7956"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временного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г. Тобольск        "__" ________ 20__ года       Время: _____ ч. _____ мин.</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Настоящий акт составлен</w:t>
      </w:r>
    </w:p>
    <w:p w:rsidR="002B7956" w:rsidRPr="00EE71D3" w:rsidRDefault="00E21C99"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(указывается наименование органа, Ф.И.О., должность лица, составившего акт)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о том, что на земельном участке (территории)</w:t>
      </w:r>
    </w:p>
    <w:p w:rsidR="002B7956" w:rsidRPr="00EE71D3" w:rsidRDefault="00E21C99"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кадастровый номер земельного участка, на котором расположен</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объект (при наличии), адрес объекта либо привязка к близлежащим объектам</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капитального строительства, временным торговым объектам, земельным участкам, имеющим адресную привязку)</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расположен объект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Описание объекта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(вид, наличие фундамента, высота, ширина, длина объекта и т.д.)</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Правообладатель объекта:</w:t>
      </w:r>
    </w:p>
    <w:p w:rsidR="002B7956" w:rsidRPr="00EE71D3" w:rsidRDefault="00E21C99"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(в случае если владелец не известен, указывается "не известен")</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Особые отметки:</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Подпись лица, составившего акт: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(подписи, Ф.И.О. лиц, составивших акт)</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r w:rsidRPr="00EE71D3">
        <w:rPr>
          <w:rFonts w:ascii="Times New Roman" w:hAnsi="Times New Roman" w:cs="Times New Roman"/>
          <w:sz w:val="28"/>
          <w:szCs w:val="28"/>
        </w:rPr>
        <w:t>Приложение 2</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Порядку выявления, демонтажа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нестационарных торговых объектов</w:t>
      </w:r>
    </w:p>
    <w:p w:rsidR="002B7956" w:rsidRPr="00EE71D3" w:rsidRDefault="002B7956" w:rsidP="00E21C99">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на территории города Тобольска</w:t>
      </w:r>
      <w:r w:rsidR="00B94E83" w:rsidRPr="00EE71D3">
        <w:rPr>
          <w:rFonts w:ascii="Times New Roman" w:hAnsi="Times New Roman" w:cs="Times New Roman"/>
          <w:sz w:val="28"/>
          <w:szCs w:val="28"/>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109"/>
      </w:tblGrid>
      <w:tr w:rsidR="002B7956" w:rsidRPr="00EE71D3" w:rsidTr="00E21C99">
        <w:tc>
          <w:tcPr>
            <w:tcW w:w="9701" w:type="dxa"/>
            <w:gridSpan w:val="2"/>
            <w:tcBorders>
              <w:left w:val="single" w:sz="4" w:space="0" w:color="auto"/>
              <w:right w:val="single" w:sz="4" w:space="0" w:color="auto"/>
            </w:tcBorders>
          </w:tcPr>
          <w:p w:rsidR="002B7956" w:rsidRPr="00EE71D3" w:rsidRDefault="002B7956" w:rsidP="002B7956">
            <w:pPr>
              <w:pStyle w:val="ConsPlusNormal"/>
              <w:jc w:val="center"/>
              <w:rPr>
                <w:rFonts w:ascii="Times New Roman" w:hAnsi="Times New Roman" w:cs="Times New Roman"/>
                <w:sz w:val="28"/>
                <w:szCs w:val="28"/>
              </w:rPr>
            </w:pPr>
            <w:r w:rsidRPr="00EE71D3">
              <w:rPr>
                <w:rFonts w:ascii="Times New Roman" w:hAnsi="Times New Roman" w:cs="Times New Roman"/>
                <w:sz w:val="28"/>
                <w:szCs w:val="28"/>
              </w:rPr>
              <w:t>Уведомление</w:t>
            </w:r>
          </w:p>
          <w:p w:rsidR="002B7956" w:rsidRPr="00EE71D3" w:rsidRDefault="002B7956" w:rsidP="00B94E83">
            <w:pPr>
              <w:pStyle w:val="ConsPlusNormal"/>
              <w:jc w:val="center"/>
              <w:rPr>
                <w:rFonts w:ascii="Times New Roman" w:hAnsi="Times New Roman" w:cs="Times New Roman"/>
                <w:sz w:val="28"/>
                <w:szCs w:val="28"/>
              </w:rPr>
            </w:pPr>
            <w:r w:rsidRPr="00EE71D3">
              <w:rPr>
                <w:rFonts w:ascii="Times New Roman" w:hAnsi="Times New Roman" w:cs="Times New Roman"/>
                <w:sz w:val="28"/>
                <w:szCs w:val="28"/>
              </w:rPr>
              <w:t xml:space="preserve">о выявлении временного торгового объекта и необходимости освобождения земельного участка </w:t>
            </w:r>
          </w:p>
        </w:tc>
      </w:tr>
      <w:tr w:rsidR="002B7956" w:rsidRPr="00EE71D3" w:rsidTr="00E21C99">
        <w:tc>
          <w:tcPr>
            <w:tcW w:w="4592" w:type="dxa"/>
            <w:tcBorders>
              <w:left w:val="single" w:sz="4" w:space="0" w:color="auto"/>
              <w:right w:val="nil"/>
            </w:tcBorders>
          </w:tcPr>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г. Тобольск</w:t>
            </w:r>
          </w:p>
        </w:tc>
        <w:tc>
          <w:tcPr>
            <w:tcW w:w="5109" w:type="dxa"/>
            <w:tcBorders>
              <w:left w:val="nil"/>
              <w:right w:val="single" w:sz="4" w:space="0" w:color="auto"/>
            </w:tcBorders>
          </w:tcPr>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"___" ________________</w:t>
            </w:r>
          </w:p>
        </w:tc>
      </w:tr>
      <w:tr w:rsidR="002B7956" w:rsidRPr="00EE71D3" w:rsidTr="00E21C99">
        <w:tc>
          <w:tcPr>
            <w:tcW w:w="9701" w:type="dxa"/>
            <w:gridSpan w:val="2"/>
            <w:tcBorders>
              <w:left w:val="single" w:sz="4" w:space="0" w:color="auto"/>
              <w:right w:val="single" w:sz="4" w:space="0" w:color="auto"/>
            </w:tcBorders>
          </w:tcPr>
          <w:p w:rsidR="002B7956" w:rsidRPr="00EE71D3" w:rsidRDefault="002B7956" w:rsidP="002B7956">
            <w:pPr>
              <w:pStyle w:val="ConsPlusNormal"/>
              <w:ind w:firstLine="283"/>
              <w:jc w:val="both"/>
              <w:rPr>
                <w:rFonts w:ascii="Times New Roman" w:hAnsi="Times New Roman" w:cs="Times New Roman"/>
                <w:sz w:val="28"/>
                <w:szCs w:val="28"/>
              </w:rPr>
            </w:pPr>
            <w:r w:rsidRPr="00EE71D3">
              <w:rPr>
                <w:rFonts w:ascii="Times New Roman" w:hAnsi="Times New Roman" w:cs="Times New Roman"/>
                <w:sz w:val="28"/>
                <w:szCs w:val="28"/>
              </w:rPr>
              <w:t>"_____" ___________ выявлен факт самовольной установки или несоответствие внешнего вида требованиям (нужное подчеркнуть) на земельном участке, расположенном по адресу:</w:t>
            </w: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w:t>
            </w:r>
            <w:r w:rsidR="00E21C99" w:rsidRPr="00EE71D3">
              <w:rPr>
                <w:rFonts w:ascii="Times New Roman" w:hAnsi="Times New Roman" w:cs="Times New Roman"/>
                <w:sz w:val="28"/>
                <w:szCs w:val="28"/>
              </w:rPr>
              <w:t>_________________________</w:t>
            </w:r>
            <w:r w:rsidRPr="00EE71D3">
              <w:rPr>
                <w:rFonts w:ascii="Times New Roman" w:hAnsi="Times New Roman" w:cs="Times New Roman"/>
                <w:sz w:val="28"/>
                <w:szCs w:val="28"/>
              </w:rPr>
              <w:t>,</w:t>
            </w: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 xml:space="preserve">временного </w:t>
            </w:r>
            <w:r w:rsidR="00E21C99"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объекта</w:t>
            </w: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w:t>
            </w:r>
          </w:p>
          <w:p w:rsidR="002B7956" w:rsidRPr="00EE71D3" w:rsidRDefault="002B7956" w:rsidP="002B7956">
            <w:pPr>
              <w:pStyle w:val="ConsPlusNormal"/>
              <w:jc w:val="center"/>
              <w:rPr>
                <w:rFonts w:ascii="Times New Roman" w:hAnsi="Times New Roman" w:cs="Times New Roman"/>
                <w:sz w:val="28"/>
                <w:szCs w:val="28"/>
              </w:rPr>
            </w:pPr>
            <w:r w:rsidRPr="00EE71D3">
              <w:rPr>
                <w:rFonts w:ascii="Times New Roman" w:hAnsi="Times New Roman" w:cs="Times New Roman"/>
                <w:sz w:val="28"/>
                <w:szCs w:val="28"/>
              </w:rPr>
              <w:t>(указывается вид и краткая характеристика объекта)</w:t>
            </w: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что является нарушением законодательства.</w:t>
            </w: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 xml:space="preserve">Правообладателю временного </w:t>
            </w:r>
            <w:r w:rsidR="00E21C99"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объекта в срок __________________________________________________________________</w:t>
            </w:r>
          </w:p>
          <w:p w:rsidR="002B7956" w:rsidRPr="00EE71D3" w:rsidRDefault="002B7956" w:rsidP="002B7956">
            <w:pPr>
              <w:pStyle w:val="ConsPlusNormal"/>
              <w:jc w:val="center"/>
              <w:rPr>
                <w:rFonts w:ascii="Times New Roman" w:hAnsi="Times New Roman" w:cs="Times New Roman"/>
                <w:sz w:val="28"/>
                <w:szCs w:val="28"/>
              </w:rPr>
            </w:pPr>
            <w:r w:rsidRPr="00EE71D3">
              <w:rPr>
                <w:rFonts w:ascii="Times New Roman" w:hAnsi="Times New Roman" w:cs="Times New Roman"/>
                <w:sz w:val="28"/>
                <w:szCs w:val="28"/>
              </w:rPr>
              <w:t>(указывается срок, предусмотренный Порядк</w:t>
            </w:r>
            <w:r w:rsidR="00584CE1" w:rsidRPr="00EE71D3">
              <w:rPr>
                <w:rFonts w:ascii="Times New Roman" w:hAnsi="Times New Roman" w:cs="Times New Roman"/>
                <w:sz w:val="28"/>
                <w:szCs w:val="28"/>
              </w:rPr>
              <w:t>ом</w:t>
            </w:r>
            <w:r w:rsidRPr="00EE71D3">
              <w:rPr>
                <w:rFonts w:ascii="Times New Roman" w:hAnsi="Times New Roman" w:cs="Times New Roman"/>
                <w:sz w:val="28"/>
                <w:szCs w:val="28"/>
              </w:rPr>
              <w:t>)</w:t>
            </w: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 xml:space="preserve">со дня размещения настоящего уведомления освободить </w:t>
            </w:r>
            <w:r w:rsidRPr="00EE71D3">
              <w:rPr>
                <w:rFonts w:ascii="Times New Roman" w:hAnsi="Times New Roman" w:cs="Times New Roman"/>
                <w:strike/>
                <w:sz w:val="28"/>
                <w:szCs w:val="28"/>
              </w:rPr>
              <w:t>й</w:t>
            </w:r>
            <w:r w:rsidRPr="00EE71D3">
              <w:rPr>
                <w:rFonts w:ascii="Times New Roman" w:hAnsi="Times New Roman" w:cs="Times New Roman"/>
                <w:sz w:val="28"/>
                <w:szCs w:val="28"/>
              </w:rPr>
              <w:t xml:space="preserve"> земельный участок путем демонтажа временного торгового объекта и восстановления нарушенного благоустройства земельного участка.</w:t>
            </w: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В случае неисполнения настоящего уведомления временный торговый объект в период с ______________ по ______________ будет демонтирован в принудительном порядке на специально отведенное место хранения, а с Правообладателя будут взысканы средства, затраченные на демонтаж и хранение временного торгового объекта.</w:t>
            </w:r>
          </w:p>
          <w:p w:rsidR="002B7956" w:rsidRPr="00EE71D3" w:rsidRDefault="002B7956" w:rsidP="002B7956">
            <w:pPr>
              <w:pStyle w:val="ConsPlusNormal"/>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Уведомление ___________________________________________ размещено на фасаде</w:t>
            </w:r>
          </w:p>
          <w:p w:rsidR="002B7956" w:rsidRPr="00EE71D3" w:rsidRDefault="002B7956" w:rsidP="002B7956">
            <w:pPr>
              <w:pStyle w:val="ConsPlusNormal"/>
              <w:jc w:val="center"/>
              <w:rPr>
                <w:rFonts w:ascii="Times New Roman" w:hAnsi="Times New Roman" w:cs="Times New Roman"/>
                <w:sz w:val="28"/>
                <w:szCs w:val="28"/>
              </w:rPr>
            </w:pPr>
            <w:r w:rsidRPr="00EE71D3">
              <w:rPr>
                <w:rFonts w:ascii="Times New Roman" w:hAnsi="Times New Roman" w:cs="Times New Roman"/>
                <w:sz w:val="28"/>
                <w:szCs w:val="28"/>
              </w:rPr>
              <w:t>(указывается дата размещения уведомления)</w:t>
            </w:r>
          </w:p>
          <w:p w:rsidR="002B7956" w:rsidRPr="00EE71D3" w:rsidRDefault="00B94E83" w:rsidP="002B7956">
            <w:pPr>
              <w:pStyle w:val="ConsPlusNormal"/>
              <w:jc w:val="both"/>
              <w:rPr>
                <w:rFonts w:ascii="Times New Roman" w:hAnsi="Times New Roman" w:cs="Times New Roman"/>
                <w:sz w:val="28"/>
                <w:szCs w:val="28"/>
              </w:rPr>
            </w:pPr>
            <w:r w:rsidRPr="00EE71D3">
              <w:rPr>
                <w:rFonts w:ascii="Times New Roman" w:hAnsi="Times New Roman" w:cs="Times New Roman"/>
                <w:sz w:val="28"/>
                <w:szCs w:val="28"/>
              </w:rPr>
              <w:t xml:space="preserve">временного </w:t>
            </w:r>
            <w:r w:rsidR="00E21C99"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 xml:space="preserve">объекта </w:t>
            </w:r>
          </w:p>
          <w:p w:rsidR="002B7956" w:rsidRPr="00EE71D3" w:rsidRDefault="002B7956" w:rsidP="002B7956">
            <w:pPr>
              <w:pStyle w:val="ConsPlusNormal"/>
              <w:rPr>
                <w:rFonts w:ascii="Times New Roman" w:hAnsi="Times New Roman" w:cs="Times New Roman"/>
                <w:sz w:val="28"/>
                <w:szCs w:val="28"/>
              </w:rPr>
            </w:pPr>
          </w:p>
          <w:p w:rsidR="002B7956" w:rsidRPr="00EE71D3" w:rsidRDefault="002B7956" w:rsidP="002B7956">
            <w:pPr>
              <w:pStyle w:val="ConsPlusNormal"/>
              <w:ind w:firstLine="283"/>
              <w:jc w:val="both"/>
              <w:rPr>
                <w:rFonts w:ascii="Times New Roman" w:hAnsi="Times New Roman" w:cs="Times New Roman"/>
                <w:sz w:val="28"/>
                <w:szCs w:val="28"/>
              </w:rPr>
            </w:pPr>
            <w:r w:rsidRPr="00EE71D3">
              <w:rPr>
                <w:rFonts w:ascii="Times New Roman" w:hAnsi="Times New Roman" w:cs="Times New Roman"/>
                <w:sz w:val="28"/>
                <w:szCs w:val="28"/>
              </w:rPr>
              <w:t xml:space="preserve">Лица, обладающие информацией о правообладателе временного </w:t>
            </w:r>
            <w:r w:rsidR="00E21C99"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объекта, могут сообщить данную информацию по телефонам __________________________________________________________________.</w:t>
            </w:r>
          </w:p>
          <w:p w:rsidR="002B7956" w:rsidRPr="00EE71D3" w:rsidRDefault="002B7956" w:rsidP="002B7956">
            <w:pPr>
              <w:pStyle w:val="ConsPlusNormal"/>
              <w:jc w:val="center"/>
              <w:rPr>
                <w:rFonts w:ascii="Times New Roman" w:hAnsi="Times New Roman" w:cs="Times New Roman"/>
                <w:sz w:val="28"/>
                <w:szCs w:val="28"/>
              </w:rPr>
            </w:pPr>
            <w:r w:rsidRPr="00EE71D3">
              <w:rPr>
                <w:rFonts w:ascii="Times New Roman" w:hAnsi="Times New Roman" w:cs="Times New Roman"/>
                <w:sz w:val="28"/>
                <w:szCs w:val="28"/>
              </w:rPr>
              <w:lastRenderedPageBreak/>
              <w:t xml:space="preserve">(указывается, в случае, если правообладатель временного </w:t>
            </w:r>
            <w:r w:rsidR="00E21C99" w:rsidRPr="00EE71D3">
              <w:rPr>
                <w:rFonts w:ascii="Times New Roman" w:hAnsi="Times New Roman" w:cs="Times New Roman"/>
                <w:sz w:val="28"/>
                <w:szCs w:val="28"/>
              </w:rPr>
              <w:t xml:space="preserve">торгового </w:t>
            </w:r>
            <w:r w:rsidRPr="00EE71D3">
              <w:rPr>
                <w:rFonts w:ascii="Times New Roman" w:hAnsi="Times New Roman" w:cs="Times New Roman"/>
                <w:sz w:val="28"/>
                <w:szCs w:val="28"/>
              </w:rPr>
              <w:t>объекта неизвестен)</w:t>
            </w:r>
          </w:p>
          <w:p w:rsidR="002B7956" w:rsidRPr="00EE71D3" w:rsidRDefault="002B7956" w:rsidP="002B7956">
            <w:pPr>
              <w:pStyle w:val="ConsPlusNormal"/>
              <w:rPr>
                <w:rFonts w:ascii="Times New Roman" w:hAnsi="Times New Roman" w:cs="Times New Roman"/>
                <w:sz w:val="28"/>
                <w:szCs w:val="28"/>
              </w:rPr>
            </w:pPr>
          </w:p>
          <w:p w:rsidR="002B7956" w:rsidRPr="00EE71D3" w:rsidRDefault="002B7956" w:rsidP="002B7956">
            <w:pPr>
              <w:pStyle w:val="ConsPlusNormal"/>
              <w:rPr>
                <w:rFonts w:ascii="Times New Roman" w:hAnsi="Times New Roman" w:cs="Times New Roman"/>
                <w:sz w:val="28"/>
                <w:szCs w:val="28"/>
              </w:rPr>
            </w:pPr>
            <w:r w:rsidRPr="00EE71D3">
              <w:rPr>
                <w:rFonts w:ascii="Times New Roman" w:hAnsi="Times New Roman" w:cs="Times New Roman"/>
                <w:sz w:val="28"/>
                <w:szCs w:val="28"/>
              </w:rPr>
              <w:t>Должность уполномоченного должностного лица _______________________ Ф.И.О.</w:t>
            </w:r>
          </w:p>
          <w:p w:rsidR="002B7956" w:rsidRPr="00EE71D3" w:rsidRDefault="002B7956" w:rsidP="002B7956">
            <w:pPr>
              <w:pStyle w:val="ConsPlusNormal"/>
              <w:rPr>
                <w:rFonts w:ascii="Times New Roman" w:hAnsi="Times New Roman" w:cs="Times New Roman"/>
                <w:sz w:val="28"/>
                <w:szCs w:val="28"/>
              </w:rPr>
            </w:pPr>
            <w:r w:rsidRPr="00EE71D3">
              <w:rPr>
                <w:rFonts w:ascii="Times New Roman" w:hAnsi="Times New Roman" w:cs="Times New Roman"/>
                <w:sz w:val="28"/>
                <w:szCs w:val="28"/>
              </w:rPr>
              <w:t>Адрес, контактный телефон _________________________________________________________________________</w:t>
            </w:r>
          </w:p>
          <w:p w:rsidR="002B7956" w:rsidRPr="00EE71D3" w:rsidRDefault="002B7956" w:rsidP="002B7956">
            <w:pPr>
              <w:pStyle w:val="ConsPlusNormal"/>
              <w:rPr>
                <w:rFonts w:ascii="Times New Roman" w:hAnsi="Times New Roman" w:cs="Times New Roman"/>
                <w:sz w:val="28"/>
                <w:szCs w:val="28"/>
              </w:rPr>
            </w:pPr>
          </w:p>
          <w:p w:rsidR="002B7956" w:rsidRPr="00EE71D3" w:rsidRDefault="002B7956" w:rsidP="002B7956">
            <w:pPr>
              <w:pStyle w:val="ConsPlusNormal"/>
              <w:rPr>
                <w:rFonts w:ascii="Times New Roman" w:hAnsi="Times New Roman" w:cs="Times New Roman"/>
                <w:sz w:val="28"/>
                <w:szCs w:val="28"/>
              </w:rPr>
            </w:pPr>
            <w:r w:rsidRPr="00EE71D3">
              <w:rPr>
                <w:rFonts w:ascii="Times New Roman" w:hAnsi="Times New Roman" w:cs="Times New Roman"/>
                <w:sz w:val="28"/>
                <w:szCs w:val="28"/>
              </w:rPr>
              <w:t>Уведомление получено лично _________________________________________________________________________</w:t>
            </w:r>
          </w:p>
          <w:p w:rsidR="002B7956" w:rsidRPr="00EE71D3" w:rsidRDefault="002B7956" w:rsidP="00584CE1">
            <w:pPr>
              <w:pStyle w:val="ConsPlusNormal"/>
              <w:jc w:val="center"/>
              <w:rPr>
                <w:rFonts w:ascii="Times New Roman" w:hAnsi="Times New Roman" w:cs="Times New Roman"/>
                <w:sz w:val="28"/>
                <w:szCs w:val="28"/>
              </w:rPr>
            </w:pPr>
            <w:r w:rsidRPr="00EE71D3">
              <w:rPr>
                <w:rFonts w:ascii="Times New Roman" w:hAnsi="Times New Roman" w:cs="Times New Roman"/>
                <w:sz w:val="28"/>
                <w:szCs w:val="28"/>
              </w:rPr>
              <w:t>(Ф.И.О. и подпись правообладателя временного объекта)</w:t>
            </w:r>
          </w:p>
        </w:tc>
      </w:tr>
    </w:tbl>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r w:rsidRPr="00EE71D3">
        <w:rPr>
          <w:rFonts w:ascii="Times New Roman" w:hAnsi="Times New Roman" w:cs="Times New Roman"/>
          <w:sz w:val="28"/>
          <w:szCs w:val="28"/>
        </w:rPr>
        <w:t>Приложение 3</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Порядку выявления, демонтажа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нестационарных торговых объектов</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на территории города Тобольска</w:t>
      </w:r>
      <w:r w:rsidR="00B94E83" w:rsidRPr="00EE71D3">
        <w:rPr>
          <w:rFonts w:ascii="Times New Roman" w:hAnsi="Times New Roman" w:cs="Times New Roman"/>
          <w:sz w:val="28"/>
          <w:szCs w:val="28"/>
        </w:rPr>
        <w:t xml:space="preserve"> </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Информация о выявлении временного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"___" ___________ выявлен факт самовольного занятия земельного участка или несоответствия внешнего вида требованиям</w:t>
      </w:r>
      <w:r w:rsidR="00E21C99" w:rsidRPr="00EE71D3">
        <w:rPr>
          <w:rFonts w:ascii="Times New Roman" w:hAnsi="Times New Roman" w:cs="Times New Roman"/>
          <w:sz w:val="28"/>
          <w:szCs w:val="28"/>
        </w:rPr>
        <w:t xml:space="preserve"> (нужное – подчеркнуть)</w:t>
      </w:r>
      <w:r w:rsidRPr="00EE71D3">
        <w:rPr>
          <w:rFonts w:ascii="Times New Roman" w:hAnsi="Times New Roman" w:cs="Times New Roman"/>
          <w:sz w:val="28"/>
          <w:szCs w:val="28"/>
        </w:rPr>
        <w:t>,</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расположенного по адресу: 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путем установки временного торгового объекта 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вид и краткая характеристика объекта)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что является нарушением законодательства.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Правообладателю  временного торгового объекта в течение 10 календарных дней со дня выявления факта самовольной установки временного объекта  либо выявления несоответствия внешнего вида требованиям</w:t>
      </w:r>
      <w:r w:rsidR="00E21C99" w:rsidRPr="00EE71D3">
        <w:rPr>
          <w:rFonts w:ascii="Times New Roman" w:hAnsi="Times New Roman" w:cs="Times New Roman"/>
          <w:sz w:val="28"/>
          <w:szCs w:val="28"/>
        </w:rPr>
        <w:t xml:space="preserve"> (нужное – подчеркнуть)</w:t>
      </w:r>
      <w:r w:rsidRPr="00EE71D3">
        <w:rPr>
          <w:rFonts w:ascii="Times New Roman" w:hAnsi="Times New Roman" w:cs="Times New Roman"/>
          <w:sz w:val="28"/>
          <w:szCs w:val="28"/>
        </w:rPr>
        <w:t>, освободить  земельный участок путем демонтажа временного торгового объекта и восстановления нарушенного благоустройства земельного участка.</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E21C99" w:rsidRPr="00EE71D3" w:rsidRDefault="00E21C99"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r w:rsidRPr="00EE71D3">
        <w:rPr>
          <w:rFonts w:ascii="Times New Roman" w:hAnsi="Times New Roman" w:cs="Times New Roman"/>
          <w:sz w:val="28"/>
          <w:szCs w:val="28"/>
        </w:rPr>
        <w:t>Приложение 4</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Порядку выявления, демонтажа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нестационарных торговых объектов</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на территории города Тобольска</w:t>
      </w:r>
      <w:r w:rsidR="00B94E83" w:rsidRPr="00EE71D3">
        <w:rPr>
          <w:rFonts w:ascii="Times New Roman" w:hAnsi="Times New Roman" w:cs="Times New Roman"/>
          <w:sz w:val="28"/>
          <w:szCs w:val="28"/>
        </w:rPr>
        <w:t xml:space="preserve"> </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Акт № ______</w:t>
      </w:r>
    </w:p>
    <w:p w:rsidR="002B7956"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 xml:space="preserve">осмотра места </w:t>
      </w:r>
      <w:r w:rsidR="008562F6" w:rsidRPr="00EE71D3">
        <w:rPr>
          <w:rFonts w:ascii="Times New Roman" w:hAnsi="Times New Roman" w:cs="Times New Roman"/>
          <w:sz w:val="28"/>
          <w:szCs w:val="28"/>
        </w:rPr>
        <w:t xml:space="preserve">самовольной установки </w:t>
      </w:r>
      <w:r w:rsidRPr="00EE71D3">
        <w:rPr>
          <w:rFonts w:ascii="Times New Roman" w:hAnsi="Times New Roman" w:cs="Times New Roman"/>
          <w:sz w:val="28"/>
          <w:szCs w:val="28"/>
        </w:rPr>
        <w:t>временного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г. Тобольск                                            </w:t>
      </w:r>
      <w:r w:rsidR="001661EE" w:rsidRPr="00EE71D3">
        <w:rPr>
          <w:rFonts w:ascii="Times New Roman" w:hAnsi="Times New Roman" w:cs="Times New Roman"/>
          <w:sz w:val="28"/>
          <w:szCs w:val="28"/>
        </w:rPr>
        <w:t xml:space="preserve">                                  </w:t>
      </w:r>
      <w:r w:rsidRPr="00EE71D3">
        <w:rPr>
          <w:rFonts w:ascii="Times New Roman" w:hAnsi="Times New Roman" w:cs="Times New Roman"/>
          <w:sz w:val="28"/>
          <w:szCs w:val="28"/>
        </w:rPr>
        <w:t xml:space="preserve"> "____" ____________</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должность, Ф.И.О.</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8562F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должностных лиц, осуществивших осмотр места временного торгового объекта)</w:t>
      </w:r>
      <w:r w:rsidR="00E21C99" w:rsidRPr="00EE71D3">
        <w:rPr>
          <w:rFonts w:ascii="Times New Roman" w:hAnsi="Times New Roman" w:cs="Times New Roman"/>
          <w:sz w:val="28"/>
          <w:szCs w:val="28"/>
        </w:rPr>
        <w:t>,</w:t>
      </w:r>
      <w:r w:rsidR="008562F6" w:rsidRPr="00EE71D3">
        <w:rPr>
          <w:rFonts w:ascii="Times New Roman" w:hAnsi="Times New Roman" w:cs="Times New Roman"/>
          <w:sz w:val="28"/>
          <w:szCs w:val="28"/>
        </w:rPr>
        <w:t xml:space="preserve"> </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произведен   осмотр   места   </w:t>
      </w:r>
      <w:r w:rsidR="008562F6" w:rsidRPr="00EE71D3">
        <w:rPr>
          <w:rFonts w:ascii="Times New Roman" w:hAnsi="Times New Roman" w:cs="Times New Roman"/>
          <w:sz w:val="28"/>
          <w:szCs w:val="28"/>
        </w:rPr>
        <w:t xml:space="preserve">самовольной установки </w:t>
      </w:r>
      <w:r w:rsidRPr="00EE71D3">
        <w:rPr>
          <w:rFonts w:ascii="Times New Roman" w:hAnsi="Times New Roman" w:cs="Times New Roman"/>
          <w:sz w:val="28"/>
          <w:szCs w:val="28"/>
        </w:rPr>
        <w:t>временного торгового объекта, расположенного</w:t>
      </w:r>
    </w:p>
    <w:p w:rsidR="002B7956" w:rsidRPr="00EE71D3" w:rsidRDefault="00E21C99"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адресное описание земельного участка либо привязка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к близлежащим объектам капитального строительства)</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В результате осмотра установлено:</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Приложение: приобщенные материалы фотосъемки</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1661EE"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ФИО и п</w:t>
      </w:r>
      <w:r w:rsidR="002B7956" w:rsidRPr="00EE71D3">
        <w:rPr>
          <w:rFonts w:ascii="Times New Roman" w:hAnsi="Times New Roman" w:cs="Times New Roman"/>
          <w:sz w:val="28"/>
          <w:szCs w:val="28"/>
        </w:rPr>
        <w:t>одписи лиц, составивших акт: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r w:rsidRPr="00EE71D3">
        <w:rPr>
          <w:rFonts w:ascii="Times New Roman" w:hAnsi="Times New Roman" w:cs="Times New Roman"/>
          <w:sz w:val="28"/>
          <w:szCs w:val="28"/>
        </w:rPr>
        <w:t>Приложение 5</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Порядку выявления, демонтажа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нестационарных торговых объектов</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на территории города Тобольска</w:t>
      </w:r>
      <w:r w:rsidR="00B94E83" w:rsidRPr="00EE71D3">
        <w:rPr>
          <w:rFonts w:ascii="Times New Roman" w:hAnsi="Times New Roman" w:cs="Times New Roman"/>
          <w:sz w:val="28"/>
          <w:szCs w:val="28"/>
        </w:rPr>
        <w:t xml:space="preserve"> </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Акт № ______</w:t>
      </w:r>
    </w:p>
    <w:p w:rsidR="00B94E83"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осмотра земельного участка, освобождаемого от</w:t>
      </w:r>
    </w:p>
    <w:p w:rsidR="002B7956" w:rsidRPr="00EE71D3" w:rsidRDefault="008562F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 xml:space="preserve">самовольно установленного </w:t>
      </w:r>
      <w:r w:rsidR="002B7956" w:rsidRPr="00EE71D3">
        <w:rPr>
          <w:rFonts w:ascii="Times New Roman" w:hAnsi="Times New Roman" w:cs="Times New Roman"/>
          <w:sz w:val="28"/>
          <w:szCs w:val="28"/>
        </w:rPr>
        <w:t>временного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г. Тобольск                                      </w:t>
      </w:r>
      <w:r w:rsidR="001661EE" w:rsidRPr="00EE71D3">
        <w:rPr>
          <w:rFonts w:ascii="Times New Roman" w:hAnsi="Times New Roman" w:cs="Times New Roman"/>
          <w:sz w:val="28"/>
          <w:szCs w:val="28"/>
        </w:rPr>
        <w:t xml:space="preserve">                              </w:t>
      </w:r>
      <w:r w:rsidRPr="00EE71D3">
        <w:rPr>
          <w:rFonts w:ascii="Times New Roman" w:hAnsi="Times New Roman" w:cs="Times New Roman"/>
          <w:sz w:val="28"/>
          <w:szCs w:val="28"/>
        </w:rPr>
        <w:t xml:space="preserve">  "_____" ________________</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1661EE"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w:t>
      </w:r>
      <w:r w:rsidR="001661EE" w:rsidRPr="00EE71D3">
        <w:rPr>
          <w:rFonts w:ascii="Times New Roman" w:hAnsi="Times New Roman" w:cs="Times New Roman"/>
          <w:sz w:val="28"/>
          <w:szCs w:val="28"/>
        </w:rPr>
        <w:t xml:space="preserve">(указывается должность, Ф.И.О. </w:t>
      </w:r>
      <w:r w:rsidRPr="00EE71D3">
        <w:rPr>
          <w:rFonts w:ascii="Times New Roman" w:hAnsi="Times New Roman" w:cs="Times New Roman"/>
          <w:sz w:val="28"/>
          <w:szCs w:val="28"/>
        </w:rPr>
        <w:t>должностных лиц, осуществивших осмотр земельного участка)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произведен   осмотр   земельного   участка,  освобождаемого  от  </w:t>
      </w:r>
      <w:r w:rsidR="008562F6"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w:t>
      </w:r>
      <w:r w:rsidRPr="00EE71D3">
        <w:rPr>
          <w:rFonts w:ascii="Times New Roman" w:eastAsiaTheme="minorHAnsi" w:hAnsi="Times New Roman" w:cs="Times New Roman"/>
          <w:sz w:val="28"/>
          <w:szCs w:val="28"/>
          <w:lang w:eastAsia="en-US"/>
        </w:rPr>
        <w:t xml:space="preserve"> </w:t>
      </w:r>
      <w:r w:rsidRPr="00EE71D3">
        <w:rPr>
          <w:rFonts w:ascii="Times New Roman" w:hAnsi="Times New Roman" w:cs="Times New Roman"/>
          <w:sz w:val="28"/>
          <w:szCs w:val="28"/>
        </w:rPr>
        <w:t>торгового объекта, расположенного</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адресное описание земельного участка либо привязка к</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близлежащим объектам капитального строительства)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В результате осмотра установлено:</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w:t>
      </w:r>
      <w:r w:rsidR="001661EE" w:rsidRPr="00EE71D3">
        <w:rPr>
          <w:rFonts w:ascii="Times New Roman" w:hAnsi="Times New Roman" w:cs="Times New Roman"/>
          <w:sz w:val="28"/>
          <w:szCs w:val="28"/>
        </w:rPr>
        <w:t>________________________</w:t>
      </w:r>
      <w:r w:rsidRPr="00EE71D3">
        <w:rPr>
          <w:rFonts w:ascii="Times New Roman" w:hAnsi="Times New Roman" w:cs="Times New Roman"/>
          <w:sz w:val="28"/>
          <w:szCs w:val="28"/>
        </w:rPr>
        <w:t xml:space="preserve">    (перечисляются факты нарушенного благоустройства с учетом имеющихся</w:t>
      </w:r>
      <w:r w:rsidR="001661EE" w:rsidRPr="00EE71D3">
        <w:rPr>
          <w:rFonts w:ascii="Times New Roman" w:hAnsi="Times New Roman" w:cs="Times New Roman"/>
          <w:sz w:val="28"/>
          <w:szCs w:val="28"/>
        </w:rPr>
        <w:t xml:space="preserve"> </w:t>
      </w:r>
      <w:r w:rsidRPr="00EE71D3">
        <w:rPr>
          <w:rFonts w:ascii="Times New Roman" w:hAnsi="Times New Roman" w:cs="Times New Roman"/>
          <w:sz w:val="28"/>
          <w:szCs w:val="28"/>
        </w:rPr>
        <w:t>фотоматериалов)</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Приложение: приобщенные материалы фотосъемки</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Подписи лиц, составивших акт: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r w:rsidRPr="00EE71D3">
        <w:rPr>
          <w:rFonts w:ascii="Times New Roman" w:hAnsi="Times New Roman" w:cs="Times New Roman"/>
          <w:sz w:val="28"/>
          <w:szCs w:val="28"/>
        </w:rPr>
        <w:t>Приложение 6</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Порядку выявления, демонтажа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нестационарных торговых объектов</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на территории города Тобольска</w:t>
      </w:r>
      <w:r w:rsidR="00B94E83" w:rsidRPr="00EE71D3">
        <w:rPr>
          <w:rFonts w:ascii="Times New Roman" w:hAnsi="Times New Roman" w:cs="Times New Roman"/>
          <w:sz w:val="28"/>
          <w:szCs w:val="28"/>
        </w:rPr>
        <w:t xml:space="preserve"> </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Акт № ______</w:t>
      </w:r>
    </w:p>
    <w:p w:rsidR="002B7956" w:rsidRPr="00EE71D3" w:rsidRDefault="002B795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освобождения земельного участка</w:t>
      </w:r>
    </w:p>
    <w:p w:rsidR="002B7956" w:rsidRPr="00EE71D3" w:rsidRDefault="008562F6" w:rsidP="00B94E83">
      <w:pPr>
        <w:pStyle w:val="ConsPlusNonformat"/>
        <w:jc w:val="center"/>
        <w:rPr>
          <w:rFonts w:ascii="Times New Roman" w:hAnsi="Times New Roman" w:cs="Times New Roman"/>
          <w:sz w:val="28"/>
          <w:szCs w:val="28"/>
        </w:rPr>
      </w:pPr>
      <w:r w:rsidRPr="00EE71D3">
        <w:rPr>
          <w:rFonts w:ascii="Times New Roman" w:hAnsi="Times New Roman" w:cs="Times New Roman"/>
          <w:sz w:val="28"/>
          <w:szCs w:val="28"/>
        </w:rPr>
        <w:t>от самовольно установленного в</w:t>
      </w:r>
      <w:r w:rsidR="002B7956" w:rsidRPr="00EE71D3">
        <w:rPr>
          <w:rFonts w:ascii="Times New Roman" w:hAnsi="Times New Roman" w:cs="Times New Roman"/>
          <w:sz w:val="28"/>
          <w:szCs w:val="28"/>
        </w:rPr>
        <w:t>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г. Тобольск             "_____" ________________ время: _____ ч. _____ мин.</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Настоящий акт составлен</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1. ________________________________________</w:t>
      </w:r>
      <w:r w:rsidR="00B94E83" w:rsidRPr="00EE71D3">
        <w:rPr>
          <w:rFonts w:ascii="Times New Roman" w:hAnsi="Times New Roman" w:cs="Times New Roman"/>
          <w:sz w:val="28"/>
          <w:szCs w:val="28"/>
        </w:rPr>
        <w:t>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2.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3.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(должности, Ф.И.О. лиц, составивших акт)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в присутствии</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1.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2.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(Ф.И.О. присутствующих лиц)</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о том, что на земельном участке (территории)</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кадастровый номер земельного участка (при наличии), адрес</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объекта либо привязка к близлежащим объектам капитального строительства,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временным торговым объектам, земельным участкам, имеющим адресную привязку) расположен </w:t>
      </w:r>
      <w:r w:rsidR="003071EB" w:rsidRPr="00EE71D3">
        <w:rPr>
          <w:rFonts w:ascii="Times New Roman" w:hAnsi="Times New Roman" w:cs="Times New Roman"/>
          <w:sz w:val="28"/>
          <w:szCs w:val="28"/>
        </w:rPr>
        <w:t xml:space="preserve">самовольно установленный </w:t>
      </w:r>
      <w:r w:rsidRPr="00EE71D3">
        <w:rPr>
          <w:rFonts w:ascii="Times New Roman" w:hAnsi="Times New Roman" w:cs="Times New Roman"/>
          <w:sz w:val="28"/>
          <w:szCs w:val="28"/>
        </w:rPr>
        <w:t>временный</w:t>
      </w:r>
      <w:r w:rsidRPr="00EE71D3">
        <w:rPr>
          <w:rFonts w:ascii="Times New Roman" w:eastAsiaTheme="minorHAnsi" w:hAnsi="Times New Roman" w:cs="Times New Roman"/>
          <w:sz w:val="28"/>
          <w:szCs w:val="28"/>
          <w:lang w:eastAsia="en-US"/>
        </w:rPr>
        <w:t xml:space="preserve"> </w:t>
      </w:r>
      <w:r w:rsidRPr="00EE71D3">
        <w:rPr>
          <w:rFonts w:ascii="Times New Roman" w:hAnsi="Times New Roman" w:cs="Times New Roman"/>
          <w:sz w:val="28"/>
          <w:szCs w:val="28"/>
        </w:rPr>
        <w:t>торговый объект.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Описание временного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(вид, наличие фундамента, высота, ширина, длина объекта и т.д.)</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Правообладатель временного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lastRenderedPageBreak/>
        <w:t xml:space="preserve">      (в случае если владелец не известен, указывается "не известен")</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Имеющиеся повреждения временного торгового объекта: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Вскрытие объекта производилось (не производилось)</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Разборка временного торгового объекта производилась (не производилась)</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Наличие материальных ценностей во временном торговом объекте:</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(указываются обнаруженные при вскрытии временного торгового объекта материальные</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ценности, а также их краткое описание)</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Уведомление  о  необходимости освобождения земельного участка от </w:t>
      </w:r>
      <w:r w:rsidR="003071EB" w:rsidRPr="00EE71D3">
        <w:rPr>
          <w:rFonts w:ascii="Times New Roman" w:hAnsi="Times New Roman" w:cs="Times New Roman"/>
          <w:sz w:val="28"/>
          <w:szCs w:val="28"/>
        </w:rPr>
        <w:t xml:space="preserve">самовольно установленного </w:t>
      </w:r>
      <w:r w:rsidRPr="00EE71D3">
        <w:rPr>
          <w:rFonts w:ascii="Times New Roman" w:hAnsi="Times New Roman" w:cs="Times New Roman"/>
          <w:sz w:val="28"/>
          <w:szCs w:val="28"/>
        </w:rPr>
        <w:t>временного  торгового объекта в добровольном порядке правообладателем временного торгового объекта не исполнено.</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Место временного хранения торгового объекта: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Особые отметки:</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Подписи лиц, составивших акт: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1.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2.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3.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Подписи лиц, присутствующих при составлении акта: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1.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2.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3. 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Приложение:</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1. Опись составных частей временного торгового объекта (при разборке);</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2. Фото- и видеоматериалы (при наличии).</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rmal"/>
        <w:jc w:val="both"/>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1661EE" w:rsidRPr="00EE71D3" w:rsidRDefault="001661EE" w:rsidP="002B7956">
      <w:pPr>
        <w:pStyle w:val="ConsPlusNormal"/>
        <w:jc w:val="right"/>
        <w:outlineLvl w:val="1"/>
        <w:rPr>
          <w:rFonts w:ascii="Times New Roman" w:hAnsi="Times New Roman" w:cs="Times New Roman"/>
          <w:sz w:val="28"/>
          <w:szCs w:val="28"/>
        </w:rPr>
      </w:pPr>
    </w:p>
    <w:p w:rsidR="002B7956" w:rsidRPr="00EE71D3" w:rsidRDefault="002B7956" w:rsidP="002B7956">
      <w:pPr>
        <w:pStyle w:val="ConsPlusNormal"/>
        <w:jc w:val="right"/>
        <w:outlineLvl w:val="1"/>
        <w:rPr>
          <w:rFonts w:ascii="Times New Roman" w:hAnsi="Times New Roman" w:cs="Times New Roman"/>
          <w:sz w:val="28"/>
          <w:szCs w:val="28"/>
        </w:rPr>
      </w:pPr>
      <w:r w:rsidRPr="00EE71D3">
        <w:rPr>
          <w:rFonts w:ascii="Times New Roman" w:hAnsi="Times New Roman" w:cs="Times New Roman"/>
          <w:sz w:val="28"/>
          <w:szCs w:val="28"/>
        </w:rPr>
        <w:t>Приложение 7</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к Порядку выявления, демонтажа</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нестационарных торговых объектов</w:t>
      </w:r>
    </w:p>
    <w:p w:rsidR="002B7956" w:rsidRPr="00EE71D3" w:rsidRDefault="002B7956" w:rsidP="002B7956">
      <w:pPr>
        <w:pStyle w:val="ConsPlusNormal"/>
        <w:jc w:val="right"/>
        <w:rPr>
          <w:rFonts w:ascii="Times New Roman" w:hAnsi="Times New Roman" w:cs="Times New Roman"/>
          <w:sz w:val="28"/>
          <w:szCs w:val="28"/>
        </w:rPr>
      </w:pPr>
      <w:r w:rsidRPr="00EE71D3">
        <w:rPr>
          <w:rFonts w:ascii="Times New Roman" w:hAnsi="Times New Roman" w:cs="Times New Roman"/>
          <w:sz w:val="28"/>
          <w:szCs w:val="28"/>
        </w:rPr>
        <w:t>на территории города Тобольска</w:t>
      </w:r>
      <w:r w:rsidR="00B94E83" w:rsidRPr="00EE71D3">
        <w:rPr>
          <w:rFonts w:ascii="Times New Roman" w:hAnsi="Times New Roman" w:cs="Times New Roman"/>
          <w:sz w:val="28"/>
          <w:szCs w:val="28"/>
        </w:rPr>
        <w:t xml:space="preserve"> </w:t>
      </w:r>
    </w:p>
    <w:p w:rsidR="002B7956" w:rsidRPr="00EE71D3" w:rsidRDefault="002B7956" w:rsidP="002B7956">
      <w:pPr>
        <w:pStyle w:val="ConsPlusNormal"/>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Акт приема-передачи № ____</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г. Тобольск                </w:t>
      </w:r>
      <w:r w:rsidR="00B94E83" w:rsidRPr="00EE71D3">
        <w:rPr>
          <w:rFonts w:ascii="Times New Roman" w:hAnsi="Times New Roman" w:cs="Times New Roman"/>
          <w:sz w:val="28"/>
          <w:szCs w:val="28"/>
        </w:rPr>
        <w:t xml:space="preserve">                              </w:t>
      </w:r>
      <w:r w:rsidRPr="00EE71D3">
        <w:rPr>
          <w:rFonts w:ascii="Times New Roman" w:hAnsi="Times New Roman" w:cs="Times New Roman"/>
          <w:sz w:val="28"/>
          <w:szCs w:val="28"/>
        </w:rPr>
        <w:t xml:space="preserve">                        "_____" ________________</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Департамент   городского  хозяйства  и  безопасности  жизнедеятельности</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в лице</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(далее - Уполномоченный орган), с одной стороны, и</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 в лице</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правообладатель временного объекта)</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(далее   -  Правообладатель),  с  другой  стороны,  совместно  именуемые  в</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дальнейшем    Стороны,    составили   настоящий   Акт   приема-передачи   о</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нижеследующем:</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Уполномоченный орган передает, а Правообладатель принимает: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____________________________________________________________________</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(указывается перечень передаваемых материальных ценностей, включая</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скоропортящиеся товары)</w:t>
      </w:r>
    </w:p>
    <w:p w:rsidR="002B7956" w:rsidRPr="00EE71D3" w:rsidRDefault="002B7956" w:rsidP="002B7956">
      <w:pPr>
        <w:pStyle w:val="ConsPlusNonformat"/>
        <w:jc w:val="both"/>
        <w:rPr>
          <w:rFonts w:ascii="Times New Roman" w:hAnsi="Times New Roman" w:cs="Times New Roman"/>
          <w:sz w:val="28"/>
          <w:szCs w:val="28"/>
        </w:rPr>
      </w:pP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Стороны  по  передаваемым материальным ценностям претензий друг к другу не имеют.</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Настоящий  Акт  приема-передачи  составлен  в ____ экземплярах, имеющих</w:t>
      </w:r>
    </w:p>
    <w:p w:rsidR="002B7956" w:rsidRPr="00EE71D3"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одинаковую юридическую силу.</w:t>
      </w:r>
    </w:p>
    <w:p w:rsidR="002B7956" w:rsidRPr="00EE71D3" w:rsidRDefault="002B7956" w:rsidP="002B7956">
      <w:pPr>
        <w:pStyle w:val="ConsPlusNonformat"/>
        <w:jc w:val="both"/>
        <w:rPr>
          <w:rFonts w:ascii="Times New Roman" w:hAnsi="Times New Roman" w:cs="Times New Roman"/>
          <w:sz w:val="28"/>
          <w:szCs w:val="28"/>
        </w:rPr>
      </w:pPr>
    </w:p>
    <w:p w:rsidR="002B7956" w:rsidRPr="00E70A14" w:rsidRDefault="002B7956" w:rsidP="002B7956">
      <w:pPr>
        <w:pStyle w:val="ConsPlusNonformat"/>
        <w:jc w:val="both"/>
        <w:rPr>
          <w:rFonts w:ascii="Times New Roman" w:hAnsi="Times New Roman" w:cs="Times New Roman"/>
          <w:sz w:val="28"/>
          <w:szCs w:val="28"/>
        </w:rPr>
      </w:pPr>
      <w:r w:rsidRPr="00EE71D3">
        <w:rPr>
          <w:rFonts w:ascii="Times New Roman" w:hAnsi="Times New Roman" w:cs="Times New Roman"/>
          <w:sz w:val="28"/>
          <w:szCs w:val="28"/>
        </w:rPr>
        <w:t xml:space="preserve">                  Подписи сторон:</w:t>
      </w:r>
    </w:p>
    <w:p w:rsidR="002B7956" w:rsidRPr="00E70A14" w:rsidRDefault="002B7956" w:rsidP="002B7956">
      <w:pPr>
        <w:pStyle w:val="ConsPlusNormal"/>
        <w:jc w:val="both"/>
        <w:rPr>
          <w:rFonts w:ascii="Times New Roman" w:hAnsi="Times New Roman" w:cs="Times New Roman"/>
          <w:sz w:val="28"/>
          <w:szCs w:val="28"/>
        </w:rPr>
      </w:pPr>
    </w:p>
    <w:p w:rsidR="002B7956" w:rsidRPr="00E70A14" w:rsidRDefault="002B7956" w:rsidP="002B7956">
      <w:pPr>
        <w:pStyle w:val="ConsPlusNormal"/>
        <w:jc w:val="both"/>
        <w:rPr>
          <w:rFonts w:ascii="Times New Roman" w:hAnsi="Times New Roman" w:cs="Times New Roman"/>
          <w:sz w:val="28"/>
          <w:szCs w:val="28"/>
        </w:rPr>
      </w:pPr>
    </w:p>
    <w:p w:rsidR="002B7956" w:rsidRPr="00E70A14" w:rsidRDefault="002B7956" w:rsidP="002B7956">
      <w:pPr>
        <w:pStyle w:val="ConsPlusNormal"/>
        <w:pBdr>
          <w:top w:val="single" w:sz="6" w:space="0" w:color="auto"/>
        </w:pBdr>
        <w:spacing w:before="100" w:after="100"/>
        <w:jc w:val="both"/>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2B7956" w:rsidRDefault="002B7956" w:rsidP="002B7956">
      <w:pPr>
        <w:spacing w:after="0" w:line="240" w:lineRule="auto"/>
        <w:ind w:right="-57"/>
        <w:jc w:val="right"/>
        <w:rPr>
          <w:rFonts w:ascii="Times New Roman" w:hAnsi="Times New Roman" w:cs="Times New Roman"/>
          <w:sz w:val="28"/>
          <w:szCs w:val="28"/>
        </w:rPr>
      </w:pPr>
    </w:p>
    <w:p w:rsidR="00BE6902" w:rsidRDefault="00BE6902" w:rsidP="001661EE">
      <w:pPr>
        <w:spacing w:after="0" w:line="240" w:lineRule="auto"/>
        <w:ind w:right="-57"/>
        <w:jc w:val="center"/>
        <w:outlineLvl w:val="1"/>
        <w:rPr>
          <w:rFonts w:ascii="Times New Roman" w:hAnsi="Times New Roman" w:cs="Times New Roman"/>
          <w:sz w:val="28"/>
          <w:szCs w:val="28"/>
        </w:rPr>
      </w:pPr>
    </w:p>
    <w:sectPr w:rsidR="00BE6902" w:rsidSect="00221BB8">
      <w:headerReference w:type="default" r:id="rId14"/>
      <w:pgSz w:w="11906" w:h="16838"/>
      <w:pgMar w:top="567" w:right="567" w:bottom="1134" w:left="1701" w:header="51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D1" w:rsidRDefault="005621D1" w:rsidP="00F70784">
      <w:pPr>
        <w:spacing w:after="0" w:line="240" w:lineRule="auto"/>
      </w:pPr>
      <w:r>
        <w:separator/>
      </w:r>
    </w:p>
  </w:endnote>
  <w:endnote w:type="continuationSeparator" w:id="0">
    <w:p w:rsidR="005621D1" w:rsidRDefault="005621D1" w:rsidP="00F7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D1" w:rsidRDefault="005621D1" w:rsidP="00F70784">
      <w:pPr>
        <w:spacing w:after="0" w:line="240" w:lineRule="auto"/>
      </w:pPr>
      <w:r>
        <w:separator/>
      </w:r>
    </w:p>
  </w:footnote>
  <w:footnote w:type="continuationSeparator" w:id="0">
    <w:p w:rsidR="005621D1" w:rsidRDefault="005621D1" w:rsidP="00F70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436243"/>
      <w:docPartObj>
        <w:docPartGallery w:val="Page Numbers (Top of Page)"/>
        <w:docPartUnique/>
      </w:docPartObj>
    </w:sdtPr>
    <w:sdtEndPr>
      <w:rPr>
        <w:rFonts w:ascii="Times New Roman" w:hAnsi="Times New Roman" w:cs="Times New Roman"/>
        <w:sz w:val="28"/>
        <w:szCs w:val="28"/>
      </w:rPr>
    </w:sdtEndPr>
    <w:sdtContent>
      <w:p w:rsidR="00E21C99" w:rsidRPr="00F70784" w:rsidRDefault="00E21C99">
        <w:pPr>
          <w:pStyle w:val="a7"/>
          <w:jc w:val="center"/>
          <w:rPr>
            <w:rFonts w:ascii="Times New Roman" w:hAnsi="Times New Roman" w:cs="Times New Roman"/>
            <w:sz w:val="28"/>
            <w:szCs w:val="28"/>
          </w:rPr>
        </w:pPr>
        <w:r w:rsidRPr="00F70784">
          <w:rPr>
            <w:rFonts w:ascii="Times New Roman" w:hAnsi="Times New Roman" w:cs="Times New Roman"/>
            <w:sz w:val="28"/>
            <w:szCs w:val="28"/>
          </w:rPr>
          <w:fldChar w:fldCharType="begin"/>
        </w:r>
        <w:r w:rsidRPr="00F70784">
          <w:rPr>
            <w:rFonts w:ascii="Times New Roman" w:hAnsi="Times New Roman" w:cs="Times New Roman"/>
            <w:sz w:val="28"/>
            <w:szCs w:val="28"/>
          </w:rPr>
          <w:instrText>PAGE   \* MERGEFORMAT</w:instrText>
        </w:r>
        <w:r w:rsidRPr="00F70784">
          <w:rPr>
            <w:rFonts w:ascii="Times New Roman" w:hAnsi="Times New Roman" w:cs="Times New Roman"/>
            <w:sz w:val="28"/>
            <w:szCs w:val="28"/>
          </w:rPr>
          <w:fldChar w:fldCharType="separate"/>
        </w:r>
        <w:r w:rsidR="00560C5F">
          <w:rPr>
            <w:rFonts w:ascii="Times New Roman" w:hAnsi="Times New Roman" w:cs="Times New Roman"/>
            <w:noProof/>
            <w:sz w:val="28"/>
            <w:szCs w:val="28"/>
          </w:rPr>
          <w:t>3</w:t>
        </w:r>
        <w:r w:rsidRPr="00F70784">
          <w:rPr>
            <w:rFonts w:ascii="Times New Roman" w:hAnsi="Times New Roman" w:cs="Times New Roman"/>
            <w:sz w:val="28"/>
            <w:szCs w:val="28"/>
          </w:rPr>
          <w:fldChar w:fldCharType="end"/>
        </w:r>
      </w:p>
    </w:sdtContent>
  </w:sdt>
  <w:p w:rsidR="00E21C99" w:rsidRDefault="00E21C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6E5D"/>
    <w:multiLevelType w:val="hybridMultilevel"/>
    <w:tmpl w:val="E2DCB41E"/>
    <w:lvl w:ilvl="0" w:tplc="AF26F20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BE9492B"/>
    <w:multiLevelType w:val="hybridMultilevel"/>
    <w:tmpl w:val="7CAC6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14"/>
    <w:rsid w:val="00012A14"/>
    <w:rsid w:val="00042736"/>
    <w:rsid w:val="00047430"/>
    <w:rsid w:val="00051989"/>
    <w:rsid w:val="00055D33"/>
    <w:rsid w:val="00062C84"/>
    <w:rsid w:val="00067BB5"/>
    <w:rsid w:val="00085F1D"/>
    <w:rsid w:val="00093B41"/>
    <w:rsid w:val="0009611C"/>
    <w:rsid w:val="000A029C"/>
    <w:rsid w:val="000A2398"/>
    <w:rsid w:val="000B5390"/>
    <w:rsid w:val="000B69A1"/>
    <w:rsid w:val="000C2A6F"/>
    <w:rsid w:val="000D3254"/>
    <w:rsid w:val="000D67DC"/>
    <w:rsid w:val="000F0B04"/>
    <w:rsid w:val="00102DE4"/>
    <w:rsid w:val="0010793A"/>
    <w:rsid w:val="001223AE"/>
    <w:rsid w:val="0013529C"/>
    <w:rsid w:val="001661EE"/>
    <w:rsid w:val="00167EAC"/>
    <w:rsid w:val="001716FC"/>
    <w:rsid w:val="00184538"/>
    <w:rsid w:val="001947F0"/>
    <w:rsid w:val="001974B7"/>
    <w:rsid w:val="001B4516"/>
    <w:rsid w:val="001C4561"/>
    <w:rsid w:val="001D05F0"/>
    <w:rsid w:val="001D1A63"/>
    <w:rsid w:val="001D7A20"/>
    <w:rsid w:val="001E674F"/>
    <w:rsid w:val="001F639E"/>
    <w:rsid w:val="0021082C"/>
    <w:rsid w:val="00221BB8"/>
    <w:rsid w:val="00242269"/>
    <w:rsid w:val="00255414"/>
    <w:rsid w:val="00260916"/>
    <w:rsid w:val="00287A4E"/>
    <w:rsid w:val="002A1214"/>
    <w:rsid w:val="002A4912"/>
    <w:rsid w:val="002A7F33"/>
    <w:rsid w:val="002B7956"/>
    <w:rsid w:val="002D2A47"/>
    <w:rsid w:val="002F2720"/>
    <w:rsid w:val="00300DB8"/>
    <w:rsid w:val="003071EB"/>
    <w:rsid w:val="00312E19"/>
    <w:rsid w:val="00314B88"/>
    <w:rsid w:val="003500F3"/>
    <w:rsid w:val="00353284"/>
    <w:rsid w:val="003553E6"/>
    <w:rsid w:val="00367399"/>
    <w:rsid w:val="00367665"/>
    <w:rsid w:val="00372BB6"/>
    <w:rsid w:val="00375187"/>
    <w:rsid w:val="00376213"/>
    <w:rsid w:val="003773FF"/>
    <w:rsid w:val="003A5B74"/>
    <w:rsid w:val="003B10C4"/>
    <w:rsid w:val="003B10DC"/>
    <w:rsid w:val="003B2FD0"/>
    <w:rsid w:val="003B78E0"/>
    <w:rsid w:val="003E3F86"/>
    <w:rsid w:val="004019F5"/>
    <w:rsid w:val="0041574E"/>
    <w:rsid w:val="004248D8"/>
    <w:rsid w:val="00450525"/>
    <w:rsid w:val="00455F25"/>
    <w:rsid w:val="004761EC"/>
    <w:rsid w:val="0049256E"/>
    <w:rsid w:val="004A6CB1"/>
    <w:rsid w:val="004A7880"/>
    <w:rsid w:val="004D32C2"/>
    <w:rsid w:val="004F29AA"/>
    <w:rsid w:val="005403A7"/>
    <w:rsid w:val="00560C5F"/>
    <w:rsid w:val="005621D1"/>
    <w:rsid w:val="00573D5B"/>
    <w:rsid w:val="00584CE1"/>
    <w:rsid w:val="005939E2"/>
    <w:rsid w:val="005A1EA5"/>
    <w:rsid w:val="005B270E"/>
    <w:rsid w:val="005D1BC3"/>
    <w:rsid w:val="005D77D5"/>
    <w:rsid w:val="005E116B"/>
    <w:rsid w:val="005E45C9"/>
    <w:rsid w:val="005E59F7"/>
    <w:rsid w:val="005F52A6"/>
    <w:rsid w:val="006010FA"/>
    <w:rsid w:val="00603EB4"/>
    <w:rsid w:val="00610E40"/>
    <w:rsid w:val="00630506"/>
    <w:rsid w:val="00641904"/>
    <w:rsid w:val="0064648D"/>
    <w:rsid w:val="00655A5F"/>
    <w:rsid w:val="00655DCE"/>
    <w:rsid w:val="00660E9F"/>
    <w:rsid w:val="0066183D"/>
    <w:rsid w:val="0067320A"/>
    <w:rsid w:val="00674CF5"/>
    <w:rsid w:val="00675355"/>
    <w:rsid w:val="006804C1"/>
    <w:rsid w:val="00695E5C"/>
    <w:rsid w:val="006A2595"/>
    <w:rsid w:val="006A378E"/>
    <w:rsid w:val="006A4DE1"/>
    <w:rsid w:val="006B0C55"/>
    <w:rsid w:val="006C193B"/>
    <w:rsid w:val="006D24F4"/>
    <w:rsid w:val="006D4E98"/>
    <w:rsid w:val="006D4F90"/>
    <w:rsid w:val="006D7ADF"/>
    <w:rsid w:val="006E62D6"/>
    <w:rsid w:val="006F2FBA"/>
    <w:rsid w:val="006F6BD7"/>
    <w:rsid w:val="00703E34"/>
    <w:rsid w:val="0071043F"/>
    <w:rsid w:val="00710DF3"/>
    <w:rsid w:val="00715BF9"/>
    <w:rsid w:val="0072032B"/>
    <w:rsid w:val="00721C16"/>
    <w:rsid w:val="00735320"/>
    <w:rsid w:val="007422D4"/>
    <w:rsid w:val="00750EA6"/>
    <w:rsid w:val="00767727"/>
    <w:rsid w:val="00786028"/>
    <w:rsid w:val="0079245E"/>
    <w:rsid w:val="007B394B"/>
    <w:rsid w:val="007C5151"/>
    <w:rsid w:val="007D04FB"/>
    <w:rsid w:val="007D2AEA"/>
    <w:rsid w:val="007D3B2C"/>
    <w:rsid w:val="007D792D"/>
    <w:rsid w:val="007E7883"/>
    <w:rsid w:val="007F2863"/>
    <w:rsid w:val="007F74FC"/>
    <w:rsid w:val="0080267A"/>
    <w:rsid w:val="00812C89"/>
    <w:rsid w:val="0082794D"/>
    <w:rsid w:val="00834565"/>
    <w:rsid w:val="008404F0"/>
    <w:rsid w:val="00840D6F"/>
    <w:rsid w:val="0085189E"/>
    <w:rsid w:val="0085360C"/>
    <w:rsid w:val="00855930"/>
    <w:rsid w:val="008562F6"/>
    <w:rsid w:val="00860613"/>
    <w:rsid w:val="00864355"/>
    <w:rsid w:val="00880D09"/>
    <w:rsid w:val="008C18B2"/>
    <w:rsid w:val="008D7A42"/>
    <w:rsid w:val="008E06E0"/>
    <w:rsid w:val="009026A4"/>
    <w:rsid w:val="00914DDD"/>
    <w:rsid w:val="00922F7C"/>
    <w:rsid w:val="009235E7"/>
    <w:rsid w:val="00941C88"/>
    <w:rsid w:val="00943367"/>
    <w:rsid w:val="00956C9C"/>
    <w:rsid w:val="00973299"/>
    <w:rsid w:val="00987E0F"/>
    <w:rsid w:val="00993B48"/>
    <w:rsid w:val="009D27F5"/>
    <w:rsid w:val="009E0C22"/>
    <w:rsid w:val="009E2B7A"/>
    <w:rsid w:val="009E45C1"/>
    <w:rsid w:val="009E6415"/>
    <w:rsid w:val="009E683B"/>
    <w:rsid w:val="00A01237"/>
    <w:rsid w:val="00A2126B"/>
    <w:rsid w:val="00A57220"/>
    <w:rsid w:val="00A60611"/>
    <w:rsid w:val="00A620B6"/>
    <w:rsid w:val="00A77ABB"/>
    <w:rsid w:val="00A81483"/>
    <w:rsid w:val="00AB4CE9"/>
    <w:rsid w:val="00AD3078"/>
    <w:rsid w:val="00AD5163"/>
    <w:rsid w:val="00AD6577"/>
    <w:rsid w:val="00AE2B40"/>
    <w:rsid w:val="00AF5B10"/>
    <w:rsid w:val="00B16525"/>
    <w:rsid w:val="00B17A62"/>
    <w:rsid w:val="00B21934"/>
    <w:rsid w:val="00B219F2"/>
    <w:rsid w:val="00B449FA"/>
    <w:rsid w:val="00B44AE8"/>
    <w:rsid w:val="00B50C3D"/>
    <w:rsid w:val="00B61418"/>
    <w:rsid w:val="00B61B1B"/>
    <w:rsid w:val="00B62A0A"/>
    <w:rsid w:val="00B636A6"/>
    <w:rsid w:val="00B81695"/>
    <w:rsid w:val="00B83D70"/>
    <w:rsid w:val="00B9249D"/>
    <w:rsid w:val="00B92CBD"/>
    <w:rsid w:val="00B93608"/>
    <w:rsid w:val="00B94E83"/>
    <w:rsid w:val="00BC025B"/>
    <w:rsid w:val="00BC0CFE"/>
    <w:rsid w:val="00BC2675"/>
    <w:rsid w:val="00BC4C59"/>
    <w:rsid w:val="00BC5890"/>
    <w:rsid w:val="00BE549E"/>
    <w:rsid w:val="00BE6902"/>
    <w:rsid w:val="00BF75B7"/>
    <w:rsid w:val="00C01BF7"/>
    <w:rsid w:val="00C03EF6"/>
    <w:rsid w:val="00C03F94"/>
    <w:rsid w:val="00C158FE"/>
    <w:rsid w:val="00C25C04"/>
    <w:rsid w:val="00C34091"/>
    <w:rsid w:val="00C62170"/>
    <w:rsid w:val="00C648B4"/>
    <w:rsid w:val="00C85711"/>
    <w:rsid w:val="00C963F1"/>
    <w:rsid w:val="00CA336B"/>
    <w:rsid w:val="00CA3C11"/>
    <w:rsid w:val="00CB4A3B"/>
    <w:rsid w:val="00CE15D5"/>
    <w:rsid w:val="00CF2DB8"/>
    <w:rsid w:val="00CF59EA"/>
    <w:rsid w:val="00CF6369"/>
    <w:rsid w:val="00D10202"/>
    <w:rsid w:val="00D17220"/>
    <w:rsid w:val="00D2277E"/>
    <w:rsid w:val="00D3037E"/>
    <w:rsid w:val="00D40E64"/>
    <w:rsid w:val="00D74203"/>
    <w:rsid w:val="00D75F45"/>
    <w:rsid w:val="00D90C48"/>
    <w:rsid w:val="00DB67FC"/>
    <w:rsid w:val="00DB7143"/>
    <w:rsid w:val="00DC43FB"/>
    <w:rsid w:val="00DE4D97"/>
    <w:rsid w:val="00DF1F30"/>
    <w:rsid w:val="00DF745E"/>
    <w:rsid w:val="00E21297"/>
    <w:rsid w:val="00E21C99"/>
    <w:rsid w:val="00E27DA8"/>
    <w:rsid w:val="00E31C5E"/>
    <w:rsid w:val="00E34C79"/>
    <w:rsid w:val="00E51502"/>
    <w:rsid w:val="00E557B5"/>
    <w:rsid w:val="00E56C4E"/>
    <w:rsid w:val="00E61565"/>
    <w:rsid w:val="00E71F78"/>
    <w:rsid w:val="00E73877"/>
    <w:rsid w:val="00E739C6"/>
    <w:rsid w:val="00E90751"/>
    <w:rsid w:val="00E9753F"/>
    <w:rsid w:val="00EA67E4"/>
    <w:rsid w:val="00EA7935"/>
    <w:rsid w:val="00EB11F7"/>
    <w:rsid w:val="00EB30A7"/>
    <w:rsid w:val="00EB6E80"/>
    <w:rsid w:val="00EC200E"/>
    <w:rsid w:val="00EC420B"/>
    <w:rsid w:val="00EE71D3"/>
    <w:rsid w:val="00EF6844"/>
    <w:rsid w:val="00F1605D"/>
    <w:rsid w:val="00F2447B"/>
    <w:rsid w:val="00F54140"/>
    <w:rsid w:val="00F70784"/>
    <w:rsid w:val="00F94B57"/>
    <w:rsid w:val="00FA0AA5"/>
    <w:rsid w:val="00FA7054"/>
    <w:rsid w:val="00FC095E"/>
    <w:rsid w:val="00FC6136"/>
    <w:rsid w:val="00FE1E86"/>
    <w:rsid w:val="00FE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4BCBD-FC5B-493E-A36F-DB547843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5C1"/>
    <w:rPr>
      <w:color w:val="0000FF" w:themeColor="hyperlink"/>
      <w:u w:val="single"/>
    </w:rPr>
  </w:style>
  <w:style w:type="paragraph" w:styleId="a4">
    <w:name w:val="Balloon Text"/>
    <w:basedOn w:val="a"/>
    <w:link w:val="a5"/>
    <w:uiPriority w:val="99"/>
    <w:semiHidden/>
    <w:unhideWhenUsed/>
    <w:rsid w:val="009E45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5C1"/>
    <w:rPr>
      <w:rFonts w:ascii="Tahoma" w:hAnsi="Tahoma" w:cs="Tahoma"/>
      <w:sz w:val="16"/>
      <w:szCs w:val="16"/>
    </w:rPr>
  </w:style>
  <w:style w:type="paragraph" w:styleId="a6">
    <w:name w:val="List Paragraph"/>
    <w:basedOn w:val="a"/>
    <w:uiPriority w:val="34"/>
    <w:qFormat/>
    <w:rsid w:val="00AF5B10"/>
    <w:pPr>
      <w:ind w:left="720"/>
      <w:contextualSpacing/>
    </w:pPr>
  </w:style>
  <w:style w:type="paragraph" w:customStyle="1" w:styleId="ConsPlusNormal">
    <w:name w:val="ConsPlusNormal"/>
    <w:rsid w:val="00D17220"/>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F707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784"/>
  </w:style>
  <w:style w:type="paragraph" w:styleId="a9">
    <w:name w:val="footer"/>
    <w:basedOn w:val="a"/>
    <w:link w:val="aa"/>
    <w:uiPriority w:val="99"/>
    <w:unhideWhenUsed/>
    <w:rsid w:val="00F707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784"/>
  </w:style>
  <w:style w:type="character" w:customStyle="1" w:styleId="2">
    <w:name w:val="Основной текст 2 Знак"/>
    <w:basedOn w:val="a0"/>
    <w:link w:val="20"/>
    <w:uiPriority w:val="99"/>
    <w:semiHidden/>
    <w:rsid w:val="002B7956"/>
  </w:style>
  <w:style w:type="paragraph" w:styleId="20">
    <w:name w:val="Body Text 2"/>
    <w:basedOn w:val="a"/>
    <w:link w:val="2"/>
    <w:uiPriority w:val="99"/>
    <w:semiHidden/>
    <w:unhideWhenUsed/>
    <w:rsid w:val="002B7956"/>
    <w:pPr>
      <w:spacing w:after="120" w:line="480" w:lineRule="auto"/>
    </w:pPr>
  </w:style>
  <w:style w:type="paragraph" w:customStyle="1" w:styleId="ConsPlusTitle">
    <w:name w:val="ConsPlusTitle"/>
    <w:rsid w:val="002B79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B795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441284">
      <w:bodyDiv w:val="1"/>
      <w:marLeft w:val="0"/>
      <w:marRight w:val="0"/>
      <w:marTop w:val="0"/>
      <w:marBottom w:val="0"/>
      <w:divBdr>
        <w:top w:val="none" w:sz="0" w:space="0" w:color="auto"/>
        <w:left w:val="none" w:sz="0" w:space="0" w:color="auto"/>
        <w:bottom w:val="none" w:sz="0" w:space="0" w:color="auto"/>
        <w:right w:val="none" w:sz="0" w:space="0" w:color="auto"/>
      </w:divBdr>
      <w:divsChild>
        <w:div w:id="178553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BAAEDAC6AA00A36BFF82B83783887142A45ECE20842DBCDDCEC88980B4625B3824D5952BBA64DF09336FE3DDu2O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BAAEDAC6AA00A36BFF9CB521EFD67E47AE04CB238624ED899DCEDEDFE4640E6A648BCC7AFD2FD2002E73E3D637C82760u2O2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BAAEDAC6AA00A36BFF82B83783887142A05DC723832DBCDDCEC88980B4625B3824D5952BBA64DF09336FE3DDu2O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8BAAEDAC6AA00A36BFF82B83783887142A05DC42B842DBCDDCEC88980B4625B3824D5952BBA64DF09336FE3DDu2O9G" TargetMode="External"/><Relationship Id="rId4" Type="http://schemas.openxmlformats.org/officeDocument/2006/relationships/settings" Target="settings.xml"/><Relationship Id="rId9" Type="http://schemas.openxmlformats.org/officeDocument/2006/relationships/hyperlink" Target="consultantplus://offline/ref=88BAAEDAC6AA00A36BFF82B83783887142A052CE20812DBCDDCEC88980B4625B2A248D992BB87BD7072639B29B7CC727613C499FE210D3B3u8OB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105D9-03F8-4421-9BEF-3A2F581D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25</Pages>
  <Words>6976</Words>
  <Characters>39767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34</cp:revision>
  <cp:lastPrinted>2020-11-02T10:03:00Z</cp:lastPrinted>
  <dcterms:created xsi:type="dcterms:W3CDTF">2020-05-18T04:44:00Z</dcterms:created>
  <dcterms:modified xsi:type="dcterms:W3CDTF">2020-11-03T12:19:00Z</dcterms:modified>
</cp:coreProperties>
</file>