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55" w:rsidRPr="005360C6" w:rsidRDefault="00DA5255" w:rsidP="002945E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A5255" w:rsidRPr="005360C6" w:rsidRDefault="00DA5255" w:rsidP="002945E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5360C6">
        <w:rPr>
          <w:rFonts w:ascii="Times New Roman" w:hAnsi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 wp14:anchorId="1D2D1043" wp14:editId="64D59708">
            <wp:simplePos x="0" y="0"/>
            <wp:positionH relativeFrom="column">
              <wp:posOffset>2628900</wp:posOffset>
            </wp:positionH>
            <wp:positionV relativeFrom="paragraph">
              <wp:posOffset>-496570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571"/>
                <wp:lineTo x="0" y="20571"/>
                <wp:lineTo x="6480" y="21086"/>
                <wp:lineTo x="14138" y="21086"/>
                <wp:lineTo x="21207" y="21086"/>
                <wp:lineTo x="21207" y="2571"/>
                <wp:lineTo x="15316" y="0"/>
                <wp:lineTo x="5891" y="0"/>
              </wp:wrapPolygon>
            </wp:wrapThrough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255" w:rsidRPr="005360C6" w:rsidRDefault="00DA5255" w:rsidP="002945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ПРОЕКТ</w:t>
      </w:r>
    </w:p>
    <w:p w:rsidR="00DA5255" w:rsidRPr="005360C6" w:rsidRDefault="00DA5255" w:rsidP="002945E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360C6">
        <w:rPr>
          <w:rFonts w:ascii="Times New Roman" w:hAnsi="Times New Roman"/>
          <w:b/>
          <w:sz w:val="40"/>
          <w:szCs w:val="40"/>
        </w:rPr>
        <w:t>АДМИНИСТРАЦИЯ ГОРОДА ТОБОЛЬСКА</w:t>
      </w:r>
    </w:p>
    <w:p w:rsidR="00DA5255" w:rsidRPr="005360C6" w:rsidRDefault="00DA5255" w:rsidP="002945E2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5360C6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FECB0" wp14:editId="0AF81387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111240" cy="0"/>
                <wp:effectExtent l="28575" t="36830" r="32385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1155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81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 w:rsidRPr="005360C6">
        <w:rPr>
          <w:rFonts w:ascii="Times New Roman" w:hAnsi="Times New Roman"/>
          <w:noProof/>
        </w:rPr>
        <w:t xml:space="preserve"> </w:t>
      </w:r>
    </w:p>
    <w:p w:rsidR="00DA5255" w:rsidRPr="005360C6" w:rsidRDefault="00DA5255" w:rsidP="002945E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360C6">
        <w:rPr>
          <w:rFonts w:ascii="Times New Roman" w:hAnsi="Times New Roman"/>
          <w:b/>
          <w:sz w:val="40"/>
          <w:szCs w:val="40"/>
        </w:rPr>
        <w:t xml:space="preserve">ПОСТАНОВЛЕНИЕ </w:t>
      </w:r>
    </w:p>
    <w:p w:rsidR="00DA5255" w:rsidRPr="005360C6" w:rsidRDefault="00DA5255" w:rsidP="00294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60C6">
        <w:rPr>
          <w:rFonts w:ascii="Times New Roman" w:hAnsi="Times New Roman"/>
          <w:b/>
          <w:sz w:val="28"/>
          <w:szCs w:val="28"/>
        </w:rPr>
        <w:t>__________ 2020 г.                                                                                         №______</w:t>
      </w:r>
    </w:p>
    <w:p w:rsidR="00DA5255" w:rsidRPr="005360C6" w:rsidRDefault="00DA5255" w:rsidP="002945E2">
      <w:pPr>
        <w:spacing w:after="0" w:line="240" w:lineRule="auto"/>
        <w:jc w:val="both"/>
        <w:rPr>
          <w:rFonts w:ascii="Times New Roman" w:hAnsi="Times New Roman"/>
          <w:iCs/>
          <w:spacing w:val="-1"/>
          <w:sz w:val="28"/>
          <w:szCs w:val="28"/>
        </w:rPr>
      </w:pPr>
    </w:p>
    <w:p w:rsidR="00AA072D" w:rsidRPr="00A90C59" w:rsidRDefault="000509B8" w:rsidP="00AA0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865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AA072D" w:rsidRPr="00A90C59">
        <w:rPr>
          <w:rFonts w:ascii="Times New Roman" w:hAnsi="Times New Roman"/>
          <w:b/>
          <w:sz w:val="28"/>
          <w:szCs w:val="28"/>
        </w:rPr>
        <w:t>Административного регламента предоставления муниципальной услуги «Предоставление сведений, документов, материалов, содержащихся в государственной информационной системе обеспечения градостроительной деятельности»</w:t>
      </w:r>
    </w:p>
    <w:p w:rsidR="00DA5255" w:rsidRPr="005360C6" w:rsidRDefault="00DA5255" w:rsidP="002945E2">
      <w:pPr>
        <w:pStyle w:val="ConsPlusNormal"/>
        <w:keepNext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9B8" w:rsidRPr="00A615CB" w:rsidRDefault="00654750" w:rsidP="0065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4750">
        <w:rPr>
          <w:rFonts w:ascii="Times New Roman" w:eastAsiaTheme="minorHAnsi" w:hAnsi="Times New Roman"/>
          <w:bCs/>
          <w:sz w:val="28"/>
          <w:szCs w:val="28"/>
        </w:rPr>
        <w:t>В соответствии с</w:t>
      </w:r>
      <w:r w:rsidRPr="00654750">
        <w:rPr>
          <w:rFonts w:ascii="Times New Roman" w:eastAsiaTheme="minorHAnsi" w:hAnsi="Times New Roman"/>
          <w:sz w:val="28"/>
          <w:szCs w:val="28"/>
        </w:rPr>
        <w:t xml:space="preserve"> Федеральным </w:t>
      </w:r>
      <w:hyperlink r:id="rId9" w:history="1">
        <w:r w:rsidRPr="00654750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654750">
        <w:rPr>
          <w:rFonts w:ascii="Times New Roman" w:eastAsiaTheme="minorHAnsi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="00A615CB" w:rsidRPr="00654750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="00A615CB" w:rsidRPr="00654750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13.03.2020 № 279 «Об информационном обеспечении градостроительной </w:t>
      </w:r>
      <w:r w:rsidR="00A615CB" w:rsidRPr="00A615CB">
        <w:rPr>
          <w:rFonts w:ascii="Times New Roman" w:eastAsiaTheme="minorHAnsi" w:hAnsi="Times New Roman"/>
          <w:sz w:val="28"/>
          <w:szCs w:val="28"/>
        </w:rPr>
        <w:t>деятельности»</w:t>
      </w:r>
      <w:r w:rsidR="00A90C59" w:rsidRPr="00A615CB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0509B8" w:rsidRPr="00A615CB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hyperlink r:id="rId11" w:history="1">
        <w:r w:rsidR="000509B8" w:rsidRPr="00A615CB">
          <w:rPr>
            <w:rFonts w:ascii="Times New Roman" w:hAnsi="Times New Roman"/>
            <w:sz w:val="28"/>
            <w:szCs w:val="28"/>
            <w:lang w:eastAsia="ru-RU"/>
          </w:rPr>
          <w:t xml:space="preserve">статьями 40, </w:t>
        </w:r>
      </w:hyperlink>
      <w:r w:rsidR="000509B8" w:rsidRPr="00A615CB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2" w:history="1">
        <w:r w:rsidR="000509B8" w:rsidRPr="00A615CB">
          <w:rPr>
            <w:rFonts w:ascii="Times New Roman" w:hAnsi="Times New Roman"/>
            <w:sz w:val="28"/>
            <w:szCs w:val="28"/>
            <w:lang w:eastAsia="ru-RU"/>
          </w:rPr>
          <w:t>44</w:t>
        </w:r>
      </w:hyperlink>
      <w:r w:rsidR="000509B8" w:rsidRPr="00A615CB">
        <w:rPr>
          <w:rFonts w:ascii="Times New Roman" w:hAnsi="Times New Roman"/>
          <w:sz w:val="28"/>
          <w:szCs w:val="28"/>
          <w:lang w:eastAsia="ru-RU"/>
        </w:rPr>
        <w:t xml:space="preserve"> Устава города Тобольска:</w:t>
      </w:r>
    </w:p>
    <w:p w:rsidR="005F56B0" w:rsidRDefault="00F26865" w:rsidP="00DD5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6865">
        <w:rPr>
          <w:rFonts w:ascii="Times New Roman" w:hAnsi="Times New Roman"/>
          <w:bCs/>
          <w:sz w:val="28"/>
          <w:szCs w:val="28"/>
        </w:rPr>
        <w:t>1.</w:t>
      </w:r>
      <w:r w:rsidR="005F56B0">
        <w:rPr>
          <w:rFonts w:ascii="Times New Roman" w:hAnsi="Times New Roman"/>
          <w:bCs/>
          <w:sz w:val="28"/>
          <w:szCs w:val="28"/>
        </w:rPr>
        <w:t xml:space="preserve"> </w:t>
      </w:r>
      <w:r w:rsidR="005F56B0">
        <w:rPr>
          <w:rFonts w:ascii="Times New Roman" w:eastAsiaTheme="minorHAnsi" w:hAnsi="Times New Roman"/>
          <w:sz w:val="28"/>
          <w:szCs w:val="28"/>
        </w:rPr>
        <w:t xml:space="preserve">Утвердить </w:t>
      </w:r>
      <w:r w:rsidR="005F56B0" w:rsidRPr="00DD54E0">
        <w:rPr>
          <w:rFonts w:ascii="Times New Roman" w:hAnsi="Times New Roman"/>
          <w:sz w:val="28"/>
          <w:szCs w:val="28"/>
        </w:rPr>
        <w:t>Административн</w:t>
      </w:r>
      <w:r w:rsidR="005F56B0">
        <w:rPr>
          <w:rFonts w:ascii="Times New Roman" w:hAnsi="Times New Roman"/>
          <w:sz w:val="28"/>
          <w:szCs w:val="28"/>
        </w:rPr>
        <w:t>ый</w:t>
      </w:r>
      <w:r w:rsidR="005F56B0" w:rsidRPr="00DD54E0">
        <w:rPr>
          <w:rFonts w:ascii="Times New Roman" w:hAnsi="Times New Roman"/>
          <w:sz w:val="28"/>
          <w:szCs w:val="28"/>
        </w:rPr>
        <w:t xml:space="preserve"> регламент предоставления муниципальной услуги «Предоставление сведений, документов, материалов, содержащихся в государственной информационной системе обеспечения градостроительной деятельности»</w:t>
      </w:r>
      <w:r w:rsidR="005F56B0">
        <w:rPr>
          <w:rFonts w:ascii="Times New Roman" w:hAnsi="Times New Roman"/>
          <w:sz w:val="28"/>
          <w:szCs w:val="28"/>
        </w:rPr>
        <w:t xml:space="preserve"> </w:t>
      </w:r>
      <w:r w:rsidR="005F56B0">
        <w:rPr>
          <w:rFonts w:ascii="Times New Roman" w:eastAsiaTheme="minorHAnsi" w:hAnsi="Times New Roman"/>
          <w:sz w:val="28"/>
          <w:szCs w:val="28"/>
        </w:rPr>
        <w:t>согласно приложению к настоящему постановлению.</w:t>
      </w:r>
    </w:p>
    <w:p w:rsidR="00201145" w:rsidRDefault="00201145" w:rsidP="00201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Муниципальная услуга по предоставлению сведений, документов, материалов, содержащихся в государственной информационной системе обеспечения градостроительной деятельности,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и выдачи результата муниципальной услуги предоставляется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</w:t>
      </w:r>
      <w:r w:rsidRPr="00654750">
        <w:rPr>
          <w:rFonts w:ascii="Times New Roman" w:eastAsiaTheme="minorHAnsi" w:hAnsi="Times New Roman"/>
          <w:sz w:val="28"/>
          <w:szCs w:val="28"/>
        </w:rPr>
        <w:t>» (далее - МФЦ) при</w:t>
      </w:r>
      <w:r>
        <w:rPr>
          <w:rFonts w:ascii="Times New Roman" w:eastAsiaTheme="minorHAnsi" w:hAnsi="Times New Roman"/>
          <w:sz w:val="28"/>
          <w:szCs w:val="28"/>
        </w:rPr>
        <w:t xml:space="preserve"> наличии заключенного соглашения о взаимодействии МФЦ с Администрацией города Тобольска. До заключения такого соглашения указанные действия осуществляются Департаментом </w:t>
      </w:r>
      <w:r w:rsidRPr="00186DDF">
        <w:rPr>
          <w:rFonts w:ascii="Times New Roman" w:hAnsi="Times New Roman"/>
          <w:sz w:val="28"/>
          <w:szCs w:val="28"/>
        </w:rPr>
        <w:t>градостроительства и землепользования Администрации города Тобольска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 своем помещении и с использованием системы электронного документооборота и делопроизводства Администрации города Тобольска.</w:t>
      </w:r>
    </w:p>
    <w:p w:rsidR="005F56B0" w:rsidRDefault="00201145" w:rsidP="00DD5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Признать утратившими силу:</w:t>
      </w:r>
    </w:p>
    <w:p w:rsidR="00201145" w:rsidRDefault="00201145" w:rsidP="00DD5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044">
        <w:rPr>
          <w:rFonts w:ascii="Times New Roman" w:eastAsiaTheme="minorHAnsi" w:hAnsi="Times New Roman"/>
          <w:sz w:val="28"/>
          <w:szCs w:val="28"/>
        </w:rPr>
        <w:t xml:space="preserve">постановление Администрации города Тобольска от </w:t>
      </w:r>
      <w:r>
        <w:rPr>
          <w:rFonts w:ascii="Times New Roman" w:eastAsiaTheme="minorHAnsi" w:hAnsi="Times New Roman"/>
          <w:sz w:val="28"/>
          <w:szCs w:val="28"/>
        </w:rPr>
        <w:t>20</w:t>
      </w:r>
      <w:r w:rsidRPr="00536044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07</w:t>
      </w:r>
      <w:r w:rsidRPr="00536044">
        <w:rPr>
          <w:rFonts w:ascii="Times New Roman" w:eastAsiaTheme="minorHAnsi" w:hAnsi="Times New Roman"/>
          <w:sz w:val="28"/>
          <w:szCs w:val="28"/>
        </w:rPr>
        <w:t>.201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536044">
        <w:rPr>
          <w:rFonts w:ascii="Times New Roman" w:eastAsiaTheme="minorHAnsi" w:hAnsi="Times New Roman"/>
          <w:sz w:val="28"/>
          <w:szCs w:val="28"/>
        </w:rPr>
        <w:t xml:space="preserve"> № </w:t>
      </w:r>
      <w:r>
        <w:rPr>
          <w:rFonts w:ascii="Times New Roman" w:eastAsiaTheme="minorHAnsi" w:hAnsi="Times New Roman"/>
          <w:sz w:val="28"/>
          <w:szCs w:val="28"/>
        </w:rPr>
        <w:t xml:space="preserve">67 </w:t>
      </w:r>
      <w:r w:rsidRPr="00F26865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>
        <w:rPr>
          <w:rFonts w:ascii="Times New Roman" w:eastAsiaTheme="minorHAnsi" w:hAnsi="Times New Roman"/>
          <w:sz w:val="28"/>
          <w:szCs w:val="28"/>
        </w:rPr>
        <w:lastRenderedPageBreak/>
        <w:t>услуги: «Предоставление сведений, содержащихся в информационной системе обеспечения градостроительной деятельности</w:t>
      </w:r>
      <w:r w:rsidRPr="00F26865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654750" w:rsidRDefault="00654750" w:rsidP="00D70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постановление</w:t>
      </w:r>
      <w:proofErr w:type="gramEnd"/>
      <w:r w:rsidR="00201145">
        <w:rPr>
          <w:rFonts w:ascii="Times New Roman" w:eastAsiaTheme="minorHAnsi" w:hAnsi="Times New Roman"/>
          <w:sz w:val="28"/>
          <w:szCs w:val="28"/>
        </w:rPr>
        <w:t xml:space="preserve"> Администрации города Тобольска от 10.10.2016 № 84</w:t>
      </w:r>
      <w:r w:rsidR="00D70E91">
        <w:rPr>
          <w:rFonts w:ascii="Times New Roman" w:eastAsiaTheme="minorHAnsi" w:hAnsi="Times New Roman"/>
          <w:sz w:val="28"/>
          <w:szCs w:val="28"/>
        </w:rPr>
        <w:t xml:space="preserve"> </w:t>
      </w:r>
      <w:r w:rsidR="00201145">
        <w:rPr>
          <w:rFonts w:ascii="Times New Roman" w:eastAsiaTheme="minorHAnsi" w:hAnsi="Times New Roman"/>
          <w:sz w:val="28"/>
          <w:szCs w:val="28"/>
        </w:rPr>
        <w:t>«О внесении изменений в административный регламент предоставления муниципальной услуги «Предоставление сведений, содержащихся в информационной системе обеспечения градостроительной деятельности», утвержденный постановлением администрации города Тобольска от 20.07.2016 № 67»;</w:t>
      </w:r>
    </w:p>
    <w:p w:rsidR="00201145" w:rsidRDefault="00201145" w:rsidP="0065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пункт 2 постановления Администрации города Тобольска от 20.01.2020 № 06-пк «О внесении изменений в некоторые постановления Администрации города Тобольска».</w:t>
      </w:r>
    </w:p>
    <w:p w:rsidR="000509B8" w:rsidRPr="000509B8" w:rsidRDefault="00DD54E0" w:rsidP="00050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0509B8" w:rsidRPr="000509B8">
        <w:rPr>
          <w:rFonts w:ascii="Times New Roman" w:hAnsi="Times New Roman"/>
          <w:sz w:val="28"/>
          <w:szCs w:val="28"/>
          <w:lang w:eastAsia="ru-RU"/>
        </w:rPr>
        <w:t>. Управлению делами Администрации города Тобольска опубликовать постановление в газете «Тобольская правда», разместить на официальном сайте Администрации города Тобольска (www.admtobolsk.ru) и на официальном сайте муниципального образования город Тобольск на портале органов государственной власти Тюменской области (www.tobolsk.admtyumen.ru).</w:t>
      </w:r>
    </w:p>
    <w:p w:rsidR="00DA5255" w:rsidRPr="005360C6" w:rsidRDefault="00DA5255" w:rsidP="002945E2">
      <w:pPr>
        <w:pStyle w:val="ConsPlusNormal"/>
        <w:keepNext w:val="0"/>
        <w:suppressAutoHyphens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255" w:rsidRDefault="00DA5255" w:rsidP="002945E2">
      <w:pPr>
        <w:pStyle w:val="ConsPlusNormal"/>
        <w:keepNext w:val="0"/>
        <w:suppressAutoHyphens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61A" w:rsidRPr="005360C6" w:rsidRDefault="009D361A" w:rsidP="002945E2">
      <w:pPr>
        <w:pStyle w:val="ConsPlusNormal"/>
        <w:keepNext w:val="0"/>
        <w:suppressAutoHyphens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255" w:rsidRPr="005360C6" w:rsidRDefault="00DA5255" w:rsidP="002945E2">
      <w:pPr>
        <w:pStyle w:val="ConsPlusNormal"/>
        <w:keepNext w:val="0"/>
        <w:suppressAutoHyphens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0C6">
        <w:rPr>
          <w:rFonts w:ascii="Times New Roman" w:hAnsi="Times New Roman" w:cs="Times New Roman"/>
          <w:b/>
          <w:sz w:val="28"/>
          <w:szCs w:val="28"/>
        </w:rPr>
        <w:t>Глава города                                                                                     М.В. Афанасьев</w:t>
      </w:r>
    </w:p>
    <w:p w:rsidR="00DA5255" w:rsidRPr="005360C6" w:rsidRDefault="00DA5255" w:rsidP="002945E2">
      <w:pPr>
        <w:pStyle w:val="ConsPlusNormal"/>
        <w:keepNext w:val="0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A5255" w:rsidRPr="005360C6" w:rsidRDefault="00DA5255" w:rsidP="002945E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F56B0" w:rsidRDefault="005F56B0" w:rsidP="002945E2">
      <w:pPr>
        <w:pStyle w:val="4"/>
        <w:keepNext w:val="0"/>
      </w:pPr>
    </w:p>
    <w:p w:rsidR="005F56B0" w:rsidRDefault="005F56B0" w:rsidP="002945E2">
      <w:pPr>
        <w:pStyle w:val="4"/>
        <w:keepNext w:val="0"/>
      </w:pPr>
    </w:p>
    <w:p w:rsidR="005F56B0" w:rsidRDefault="005F56B0" w:rsidP="002945E2">
      <w:pPr>
        <w:pStyle w:val="4"/>
        <w:keepNext w:val="0"/>
      </w:pPr>
    </w:p>
    <w:p w:rsidR="005F56B0" w:rsidRDefault="005F56B0" w:rsidP="002945E2">
      <w:pPr>
        <w:pStyle w:val="4"/>
        <w:keepNext w:val="0"/>
      </w:pPr>
    </w:p>
    <w:p w:rsidR="005F56B0" w:rsidRDefault="005F56B0" w:rsidP="002945E2">
      <w:pPr>
        <w:pStyle w:val="4"/>
        <w:keepNext w:val="0"/>
      </w:pPr>
    </w:p>
    <w:p w:rsidR="005F56B0" w:rsidRDefault="005F56B0" w:rsidP="002945E2">
      <w:pPr>
        <w:pStyle w:val="4"/>
        <w:keepNext w:val="0"/>
      </w:pPr>
    </w:p>
    <w:p w:rsidR="005F56B0" w:rsidRDefault="005F56B0" w:rsidP="002945E2">
      <w:pPr>
        <w:pStyle w:val="4"/>
        <w:keepNext w:val="0"/>
      </w:pPr>
    </w:p>
    <w:p w:rsidR="005F56B0" w:rsidRDefault="005F56B0" w:rsidP="002945E2">
      <w:pPr>
        <w:pStyle w:val="4"/>
        <w:keepNext w:val="0"/>
      </w:pPr>
    </w:p>
    <w:p w:rsidR="005F56B0" w:rsidRDefault="005F56B0" w:rsidP="002945E2">
      <w:pPr>
        <w:pStyle w:val="4"/>
        <w:keepNext w:val="0"/>
      </w:pPr>
    </w:p>
    <w:p w:rsidR="005F56B0" w:rsidRDefault="005F56B0" w:rsidP="002945E2">
      <w:pPr>
        <w:pStyle w:val="4"/>
        <w:keepNext w:val="0"/>
      </w:pPr>
    </w:p>
    <w:p w:rsidR="005F56B0" w:rsidRDefault="005F56B0" w:rsidP="002945E2">
      <w:pPr>
        <w:pStyle w:val="4"/>
        <w:keepNext w:val="0"/>
      </w:pPr>
    </w:p>
    <w:p w:rsidR="00C83BBC" w:rsidRPr="005360C6" w:rsidRDefault="00C83BBC" w:rsidP="00C83BB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83BBC" w:rsidRPr="005360C6" w:rsidRDefault="00C83BBC" w:rsidP="00C83BB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360C6">
        <w:rPr>
          <w:rFonts w:ascii="Times New Roman" w:hAnsi="Times New Roman"/>
          <w:sz w:val="28"/>
          <w:szCs w:val="28"/>
        </w:rPr>
        <w:t>к</w:t>
      </w:r>
      <w:proofErr w:type="gramEnd"/>
      <w:r w:rsidRPr="005360C6">
        <w:rPr>
          <w:rFonts w:ascii="Times New Roman" w:hAnsi="Times New Roman"/>
          <w:sz w:val="28"/>
          <w:szCs w:val="28"/>
        </w:rPr>
        <w:t xml:space="preserve"> постановлению</w:t>
      </w:r>
    </w:p>
    <w:p w:rsidR="00C83BBC" w:rsidRPr="005360C6" w:rsidRDefault="00C83BBC" w:rsidP="00C83BB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Администрации города Тобольска</w:t>
      </w:r>
    </w:p>
    <w:p w:rsidR="00C83BBC" w:rsidRPr="005360C6" w:rsidRDefault="00C83BBC" w:rsidP="00C83BBC"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360C6">
        <w:rPr>
          <w:rFonts w:ascii="Times New Roman" w:hAnsi="Times New Roman"/>
          <w:sz w:val="28"/>
          <w:szCs w:val="28"/>
        </w:rPr>
        <w:t>от</w:t>
      </w:r>
      <w:proofErr w:type="gramEnd"/>
      <w:r w:rsidRPr="005360C6">
        <w:rPr>
          <w:rFonts w:ascii="Times New Roman" w:hAnsi="Times New Roman"/>
          <w:sz w:val="28"/>
          <w:szCs w:val="28"/>
        </w:rPr>
        <w:t xml:space="preserve"> _________ 2020 г. № _____</w:t>
      </w:r>
    </w:p>
    <w:p w:rsidR="003976E1" w:rsidRPr="005360C6" w:rsidRDefault="003976E1" w:rsidP="00C83B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E95" w:rsidRDefault="00A06E95" w:rsidP="00A06E95">
      <w:pPr>
        <w:autoSpaceDE w:val="0"/>
        <w:autoSpaceDN w:val="0"/>
        <w:adjustRightInd w:val="0"/>
        <w:contextualSpacing/>
        <w:jc w:val="center"/>
        <w:rPr>
          <w:rFonts w:cs="Arial"/>
          <w:bCs/>
          <w:szCs w:val="26"/>
          <w:lang w:eastAsia="ru-RU"/>
        </w:rPr>
      </w:pPr>
    </w:p>
    <w:p w:rsidR="00AA072D" w:rsidRPr="001947F7" w:rsidRDefault="00AA072D" w:rsidP="00AA0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7F7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«Предоставление</w:t>
      </w:r>
      <w:r w:rsidRPr="001947F7">
        <w:rPr>
          <w:rFonts w:ascii="Times New Roman" w:hAnsi="Times New Roman"/>
          <w:b/>
          <w:sz w:val="28"/>
          <w:szCs w:val="28"/>
        </w:rPr>
        <w:t xml:space="preserve"> </w:t>
      </w:r>
      <w:r w:rsidRPr="001947F7">
        <w:rPr>
          <w:rFonts w:ascii="Times New Roman" w:hAnsi="Times New Roman"/>
          <w:sz w:val="28"/>
          <w:szCs w:val="28"/>
        </w:rPr>
        <w:t>сведений, документов, материалов,</w:t>
      </w:r>
      <w:r w:rsidRPr="001947F7">
        <w:rPr>
          <w:rFonts w:ascii="Times New Roman" w:hAnsi="Times New Roman"/>
          <w:b/>
          <w:sz w:val="28"/>
          <w:szCs w:val="28"/>
        </w:rPr>
        <w:t xml:space="preserve"> </w:t>
      </w:r>
      <w:r w:rsidRPr="001947F7">
        <w:rPr>
          <w:rFonts w:ascii="Times New Roman" w:hAnsi="Times New Roman"/>
          <w:sz w:val="28"/>
          <w:szCs w:val="28"/>
        </w:rPr>
        <w:t>содержащихся в государственной информационной системе обеспечения градостроительной деятельности»</w:t>
      </w:r>
    </w:p>
    <w:p w:rsidR="00AA072D" w:rsidRPr="001947F7" w:rsidRDefault="00AA072D" w:rsidP="00AA07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47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A072D" w:rsidRPr="001947F7" w:rsidRDefault="00AA072D" w:rsidP="00AA07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47F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A072D" w:rsidRPr="001947F7" w:rsidRDefault="00AA072D" w:rsidP="00AA07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72D" w:rsidRPr="001947F7" w:rsidRDefault="00AA072D" w:rsidP="00AA07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947F7">
        <w:rPr>
          <w:rFonts w:ascii="Times New Roman" w:hAnsi="Times New Roman" w:cs="Times New Roman"/>
          <w:b w:val="0"/>
          <w:sz w:val="28"/>
          <w:szCs w:val="28"/>
        </w:rPr>
        <w:t>1.1. Настоящий административный регламент (далее - Регламент) устанавливает порядок и стандарт предоставления муниципальной услуги «Предоставление сведений, документов, материалов, содержащихся в государственной информационной системе обеспечения градостроительной деятельности» (далее - муниципальная услуга).</w:t>
      </w:r>
    </w:p>
    <w:p w:rsidR="00AA072D" w:rsidRPr="001947F7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47F7">
        <w:rPr>
          <w:rFonts w:ascii="Times New Roman" w:hAnsi="Times New Roman"/>
          <w:sz w:val="28"/>
          <w:szCs w:val="28"/>
        </w:rPr>
        <w:t>1.2. Муниципальная услуга предоставляется</w:t>
      </w:r>
      <w:r w:rsidRPr="001947F7">
        <w:rPr>
          <w:rFonts w:ascii="Times New Roman" w:hAnsi="Times New Roman"/>
          <w:b/>
          <w:sz w:val="28"/>
          <w:szCs w:val="28"/>
        </w:rPr>
        <w:t xml:space="preserve"> </w:t>
      </w:r>
      <w:r w:rsidRPr="001947F7">
        <w:rPr>
          <w:rFonts w:ascii="Times New Roman" w:hAnsi="Times New Roman"/>
          <w:sz w:val="28"/>
          <w:szCs w:val="28"/>
        </w:rPr>
        <w:t>физическому или юридическому лицу (далее - заявитель).</w:t>
      </w:r>
    </w:p>
    <w:p w:rsidR="00AA072D" w:rsidRPr="001947F7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947F7">
        <w:rPr>
          <w:rFonts w:ascii="Times New Roman" w:hAnsi="Times New Roman"/>
          <w:bCs/>
          <w:sz w:val="28"/>
          <w:szCs w:val="28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заявителя).</w:t>
      </w:r>
    </w:p>
    <w:p w:rsidR="00AA072D" w:rsidRDefault="00AA072D" w:rsidP="00AA07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947F7">
        <w:rPr>
          <w:rFonts w:ascii="Times New Roman" w:hAnsi="Times New Roman" w:cs="Times New Roman"/>
          <w:b w:val="0"/>
          <w:sz w:val="28"/>
          <w:szCs w:val="28"/>
        </w:rPr>
        <w:t>1.3. Сведения о месте нахождения и графике работы Департамента градостроительства и землепользования Администрации города Тобольска (далее - Департамент),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Департамента и МФЦ, в том числе телефоны-автоинформаторы</w:t>
      </w:r>
      <w:r w:rsidRPr="00186DDF">
        <w:rPr>
          <w:rFonts w:ascii="Times New Roman" w:hAnsi="Times New Roman" w:cs="Times New Roman"/>
          <w:b w:val="0"/>
          <w:sz w:val="28"/>
          <w:szCs w:val="28"/>
        </w:rPr>
        <w:t xml:space="preserve"> размещены на официальном сайте Администрации города Тобольска (www.admtobolsk.ru), в электронном региональном реестре муниципальных услуг в соответствии с </w:t>
      </w:r>
      <w:hyperlink r:id="rId13" w:history="1">
        <w:r w:rsidRPr="00186DDF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186DDF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Тюменской области от 30.05.2011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86DDF">
        <w:rPr>
          <w:rFonts w:ascii="Times New Roman" w:hAnsi="Times New Roman" w:cs="Times New Roman"/>
          <w:b w:val="0"/>
          <w:sz w:val="28"/>
          <w:szCs w:val="28"/>
        </w:rPr>
        <w:t xml:space="preserve">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997DBD" w:rsidRDefault="00997DBD" w:rsidP="00997D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97DBD">
        <w:rPr>
          <w:rFonts w:ascii="Times New Roman" w:eastAsiaTheme="minorHAnsi" w:hAnsi="Times New Roman"/>
          <w:sz w:val="28"/>
          <w:szCs w:val="28"/>
        </w:rPr>
        <w:t>1.4. Заинтересованные лица могут получить справочную информацию по вопросам исполнения муниципальной услуги в Департаменте на личном приеме, в устной форме по справочному телефону, путем направления письменного обращения, в том числе в электронной форме, которое подлежит рассмотрению в порядке, установленном действующим законодательством, а также посредством обращения к официальному сайту Администрации города Тобольска, Региональному порталу, информационным стендам МФЦ.</w:t>
      </w:r>
    </w:p>
    <w:p w:rsidR="00AA072D" w:rsidRPr="00371CA1" w:rsidRDefault="00AA072D" w:rsidP="00AA07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72D" w:rsidRPr="00A86349" w:rsidRDefault="00AA072D" w:rsidP="00AA07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6349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AA072D" w:rsidRDefault="00AA072D" w:rsidP="00AA072D">
      <w:pPr>
        <w:pStyle w:val="ConsPlusNormal"/>
        <w:jc w:val="both"/>
      </w:pPr>
    </w:p>
    <w:p w:rsidR="00AA072D" w:rsidRPr="00FF1971" w:rsidRDefault="00AA072D" w:rsidP="00AA07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86349">
        <w:rPr>
          <w:rFonts w:ascii="Times New Roman" w:hAnsi="Times New Roman" w:cs="Times New Roman"/>
          <w:b w:val="0"/>
          <w:sz w:val="28"/>
          <w:szCs w:val="28"/>
        </w:rPr>
        <w:t xml:space="preserve">2.1. Наименование муниципальной услуги </w:t>
      </w:r>
      <w:r w:rsidRPr="00C85F28">
        <w:rPr>
          <w:rFonts w:ascii="Times New Roman" w:hAnsi="Times New Roman" w:cs="Times New Roman"/>
          <w:b w:val="0"/>
          <w:sz w:val="28"/>
          <w:szCs w:val="28"/>
        </w:rPr>
        <w:t xml:space="preserve">- предоставление сведений, документов, материалов (далее также - сведения), содержащихся в </w:t>
      </w:r>
      <w:r w:rsidRPr="00FF1971">
        <w:rPr>
          <w:rFonts w:ascii="Times New Roman" w:hAnsi="Times New Roman" w:cs="Times New Roman"/>
          <w:b w:val="0"/>
          <w:sz w:val="28"/>
          <w:szCs w:val="28"/>
        </w:rPr>
        <w:t>государственной информационной системе обеспечения градостроительной деятельности (далее - ГИСОГД).</w:t>
      </w:r>
    </w:p>
    <w:p w:rsidR="00AA072D" w:rsidRDefault="00AA072D" w:rsidP="00AA07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F1971">
        <w:rPr>
          <w:rFonts w:ascii="Times New Roman" w:hAnsi="Times New Roman" w:cs="Times New Roman"/>
          <w:b w:val="0"/>
          <w:sz w:val="28"/>
          <w:szCs w:val="28"/>
        </w:rPr>
        <w:t>2.2. Предоставление муниципальной</w:t>
      </w:r>
      <w:r w:rsidRPr="00A86349">
        <w:rPr>
          <w:rFonts w:ascii="Times New Roman" w:hAnsi="Times New Roman" w:cs="Times New Roman"/>
          <w:b w:val="0"/>
          <w:sz w:val="28"/>
          <w:szCs w:val="28"/>
        </w:rPr>
        <w:t xml:space="preserve"> услуги осуществляется Администрацией города Тобольска.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Органом Администрации города Тобольска, предоставляющим муниципальную услугу, является Департамент.</w:t>
      </w:r>
    </w:p>
    <w:p w:rsidR="00AA072D" w:rsidRDefault="00AA072D" w:rsidP="00AA072D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86349">
        <w:rPr>
          <w:rFonts w:ascii="Times New Roman" w:hAnsi="Times New Roman" w:cs="Times New Roman"/>
          <w:b w:val="0"/>
          <w:sz w:val="28"/>
          <w:szCs w:val="28"/>
        </w:rPr>
        <w:t>2.3. Результатами предоставления муниципальной услуги являются: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/>
          <w:sz w:val="28"/>
          <w:szCs w:val="28"/>
        </w:rPr>
        <w:t>, содержащиеся в ГИСОГД;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уведомление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об отказе в предоставлении сведений.</w:t>
      </w:r>
    </w:p>
    <w:p w:rsidR="00AA072D" w:rsidRPr="00FF1971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3AB9">
        <w:rPr>
          <w:rFonts w:ascii="Times New Roman" w:hAnsi="Times New Roman"/>
          <w:sz w:val="28"/>
          <w:szCs w:val="28"/>
        </w:rPr>
        <w:t xml:space="preserve">2.4. Предоставление муниципальной услуги </w:t>
      </w:r>
      <w:r w:rsidRPr="00FF1971">
        <w:rPr>
          <w:rFonts w:ascii="Times New Roman" w:hAnsi="Times New Roman"/>
          <w:sz w:val="28"/>
          <w:szCs w:val="28"/>
        </w:rPr>
        <w:t>по запросам, направленным в Администрацию города Тобольска до 01.01.2022, осуществляется:</w:t>
      </w:r>
    </w:p>
    <w:p w:rsidR="00AA072D" w:rsidRPr="00FF1971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19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1971">
        <w:rPr>
          <w:rFonts w:ascii="Times New Roman" w:hAnsi="Times New Roman"/>
          <w:sz w:val="28"/>
          <w:szCs w:val="28"/>
        </w:rPr>
        <w:t>в</w:t>
      </w:r>
      <w:proofErr w:type="gramEnd"/>
      <w:r w:rsidRPr="00FF1971">
        <w:rPr>
          <w:rFonts w:ascii="Times New Roman" w:hAnsi="Times New Roman"/>
          <w:sz w:val="28"/>
          <w:szCs w:val="28"/>
        </w:rPr>
        <w:t xml:space="preserve"> течение 10 рабочих дней со дня осуществления оплаты заявителем – в случае предоставления сведений за плату;</w:t>
      </w:r>
    </w:p>
    <w:p w:rsidR="00AA072D" w:rsidRPr="00FF1971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1971">
        <w:rPr>
          <w:rFonts w:ascii="Times New Roman" w:hAnsi="Times New Roman"/>
          <w:sz w:val="28"/>
          <w:szCs w:val="28"/>
        </w:rPr>
        <w:t>в</w:t>
      </w:r>
      <w:proofErr w:type="gramEnd"/>
      <w:r w:rsidRPr="00FF1971">
        <w:rPr>
          <w:rFonts w:ascii="Times New Roman" w:hAnsi="Times New Roman"/>
          <w:sz w:val="28"/>
          <w:szCs w:val="28"/>
        </w:rPr>
        <w:t xml:space="preserve"> течение 10 рабочих дней с даты поступления запроса о предоставлении муниципальной услуги </w:t>
      </w:r>
      <w:r w:rsidR="003E314D" w:rsidRPr="00FF1971">
        <w:rPr>
          <w:rFonts w:ascii="Times New Roman" w:hAnsi="Times New Roman"/>
          <w:sz w:val="28"/>
          <w:szCs w:val="28"/>
        </w:rPr>
        <w:t xml:space="preserve"> в Департамент </w:t>
      </w:r>
      <w:r w:rsidRPr="00FF1971">
        <w:rPr>
          <w:rFonts w:ascii="Times New Roman" w:hAnsi="Times New Roman"/>
          <w:sz w:val="28"/>
          <w:szCs w:val="28"/>
        </w:rPr>
        <w:t>– в случае бесплатного предоставления сведений.</w:t>
      </w:r>
    </w:p>
    <w:p w:rsidR="00AA072D" w:rsidRPr="00FF1971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1971">
        <w:rPr>
          <w:rFonts w:ascii="Times New Roman" w:hAnsi="Times New Roman"/>
          <w:sz w:val="28"/>
          <w:szCs w:val="28"/>
        </w:rPr>
        <w:t>Предоставление муниципальной услуги по запросам, направленным в Администрацию города Тобольска после 01.01.2022, осуществляется:</w:t>
      </w:r>
    </w:p>
    <w:p w:rsidR="00AA072D" w:rsidRPr="001C3AB9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1971">
        <w:rPr>
          <w:rFonts w:ascii="Times New Roman" w:hAnsi="Times New Roman"/>
          <w:sz w:val="28"/>
          <w:szCs w:val="28"/>
        </w:rPr>
        <w:t>в</w:t>
      </w:r>
      <w:proofErr w:type="gramEnd"/>
      <w:r w:rsidRPr="00FF1971">
        <w:rPr>
          <w:rFonts w:ascii="Times New Roman" w:hAnsi="Times New Roman"/>
          <w:sz w:val="28"/>
          <w:szCs w:val="28"/>
        </w:rPr>
        <w:t xml:space="preserve"> течение 5 рабочих дней со дня осуществления оплаты заявителем - в случае предоставления сведений за плату;</w:t>
      </w:r>
    </w:p>
    <w:p w:rsidR="00AA072D" w:rsidRPr="001C3AB9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3AB9">
        <w:rPr>
          <w:rFonts w:ascii="Times New Roman" w:hAnsi="Times New Roman"/>
          <w:sz w:val="28"/>
          <w:szCs w:val="28"/>
        </w:rPr>
        <w:t>в</w:t>
      </w:r>
      <w:proofErr w:type="gramEnd"/>
      <w:r w:rsidRPr="001C3AB9">
        <w:rPr>
          <w:rFonts w:ascii="Times New Roman" w:hAnsi="Times New Roman"/>
          <w:sz w:val="28"/>
          <w:szCs w:val="28"/>
        </w:rPr>
        <w:t xml:space="preserve"> течение 5 рабочих дней с даты поступления запроса о предоставлении муниципальной услуги</w:t>
      </w:r>
      <w:r w:rsidR="003E314D" w:rsidRPr="003E314D">
        <w:rPr>
          <w:rFonts w:ascii="Times New Roman" w:hAnsi="Times New Roman"/>
          <w:sz w:val="28"/>
          <w:szCs w:val="28"/>
        </w:rPr>
        <w:t xml:space="preserve"> в Департамент</w:t>
      </w:r>
      <w:r w:rsidRPr="001C3AB9">
        <w:rPr>
          <w:rFonts w:ascii="Times New Roman" w:hAnsi="Times New Roman"/>
          <w:sz w:val="28"/>
          <w:szCs w:val="28"/>
        </w:rPr>
        <w:t xml:space="preserve"> – в случае бесплатного предоставления сведений.</w:t>
      </w:r>
    </w:p>
    <w:p w:rsidR="00AA072D" w:rsidRPr="00A86349" w:rsidRDefault="00AA072D" w:rsidP="00AA072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86349">
        <w:rPr>
          <w:rFonts w:ascii="Times New Roman" w:hAnsi="Times New Roman" w:cs="Times New Roman"/>
          <w:b w:val="0"/>
          <w:sz w:val="28"/>
          <w:szCs w:val="28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 города Тобольска (www.admtobolsk.ru), в электронном региональном реестре муниципальных услуг в соответствии с </w:t>
      </w:r>
      <w:hyperlink r:id="rId14" w:history="1">
        <w:r w:rsidRPr="00A86349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A86349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AA072D" w:rsidRDefault="00AA072D" w:rsidP="00AA07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0"/>
      <w:bookmarkEnd w:id="0"/>
      <w:r w:rsidRPr="004A28A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4A2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устанавливается следующий исчерпывающий перечень документов, которые заявитель должен представить самостоятельно: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73A9">
        <w:rPr>
          <w:rFonts w:ascii="Times New Roman" w:hAnsi="Times New Roman"/>
          <w:sz w:val="28"/>
          <w:szCs w:val="28"/>
        </w:rPr>
        <w:t>а) запрос о предоставлении сведений, содержащихся в ГИСОГД (далее - запрос о предоставлении муниципальной услуги),</w:t>
      </w:r>
      <w:r w:rsidRPr="00997775">
        <w:rPr>
          <w:rFonts w:ascii="Times New Roman" w:hAnsi="Times New Roman"/>
          <w:sz w:val="28"/>
          <w:szCs w:val="28"/>
        </w:rPr>
        <w:t xml:space="preserve"> по </w:t>
      </w:r>
      <w:hyperlink r:id="rId15" w:history="1">
        <w:r w:rsidRPr="00997775">
          <w:rPr>
            <w:rFonts w:ascii="Times New Roman" w:hAnsi="Times New Roman"/>
            <w:sz w:val="28"/>
            <w:szCs w:val="28"/>
          </w:rPr>
          <w:t>форме</w:t>
        </w:r>
      </w:hyperlink>
      <w:r w:rsidRPr="00997775">
        <w:rPr>
          <w:rFonts w:ascii="Times New Roman" w:hAnsi="Times New Roman"/>
          <w:sz w:val="28"/>
          <w:szCs w:val="28"/>
        </w:rPr>
        <w:t xml:space="preserve"> согласно приложению к настоящему Регламенту (в случае если запрос </w:t>
      </w:r>
      <w:r>
        <w:rPr>
          <w:rFonts w:ascii="Times New Roman" w:hAnsi="Times New Roman"/>
          <w:sz w:val="28"/>
          <w:szCs w:val="28"/>
        </w:rPr>
        <w:t>о предоставлении муниципальной услуги подается в электронном виде через «Личный кабинет» - по форме, размещенной на Региональном портале);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б</w:t>
      </w:r>
      <w:proofErr w:type="gramEnd"/>
      <w:r>
        <w:rPr>
          <w:rFonts w:ascii="Times New Roman" w:hAnsi="Times New Roman"/>
          <w:sz w:val="28"/>
          <w:szCs w:val="28"/>
        </w:rPr>
        <w:t>) документ, удостоверяющий личность заявителя или его представителя в случае их личного обращения (подлежит возврату заявителю (представителю заявителя) после удостоверения его личности при личном приеме, а в случае если запрос о предоставлении муниципальной услуги подается в электронном виде предоставление указанного документа не требуется);</w:t>
      </w:r>
    </w:p>
    <w:p w:rsidR="003673A9" w:rsidRPr="003673A9" w:rsidRDefault="00AA072D" w:rsidP="0036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) документ, подтверждающий полномочия представителя заявителя в случае, если с запросом о предоставлении муниципальной услуги обращается представитель заявителя </w:t>
      </w:r>
      <w:r w:rsidR="003673A9" w:rsidRPr="003C62F4">
        <w:rPr>
          <w:rFonts w:ascii="Times New Roman" w:hAnsi="Times New Roman"/>
          <w:color w:val="000000"/>
          <w:sz w:val="28"/>
          <w:szCs w:val="28"/>
        </w:rPr>
        <w:t>(при личном приеме предоставляется оригинал документа, который подлежит возврату представителю Заявителя после удостоверения его полномочий, при обращении в электронной форме – предоставляется в копии).</w:t>
      </w:r>
    </w:p>
    <w:p w:rsidR="00AA072D" w:rsidRDefault="00AA072D" w:rsidP="00AA07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Заявитель вправе представить по собственной инициативе документы (сведения) об оплате предоставления сведений </w:t>
      </w:r>
      <w:r w:rsidRPr="00997775">
        <w:rPr>
          <w:rFonts w:ascii="Times New Roman" w:hAnsi="Times New Roman" w:cs="Times New Roman"/>
          <w:sz w:val="28"/>
          <w:szCs w:val="28"/>
        </w:rPr>
        <w:t xml:space="preserve">(предоставляются заявителем в течение 7 рабочих дней со дня направления заявителю уведомления об оплате предоставления сведений, указанного в </w:t>
      </w:r>
      <w:hyperlink r:id="rId16" w:history="1">
        <w:r w:rsidRPr="001947F7">
          <w:rPr>
            <w:rFonts w:ascii="Times New Roman" w:hAnsi="Times New Roman" w:cs="Times New Roman"/>
            <w:sz w:val="28"/>
            <w:szCs w:val="28"/>
          </w:rPr>
          <w:t>абзаце четвертом подпункта «б» пункта 3.2.2</w:t>
        </w:r>
      </w:hyperlink>
      <w:r w:rsidRPr="001947F7">
        <w:rPr>
          <w:rFonts w:ascii="Times New Roman" w:hAnsi="Times New Roman" w:cs="Times New Roman"/>
          <w:sz w:val="28"/>
          <w:szCs w:val="28"/>
        </w:rPr>
        <w:t xml:space="preserve"> Регламента)</w:t>
      </w:r>
      <w:r w:rsidRPr="0032749D">
        <w:rPr>
          <w:rFonts w:ascii="Times New Roman" w:hAnsi="Times New Roman" w:cs="Times New Roman"/>
          <w:sz w:val="28"/>
          <w:szCs w:val="28"/>
        </w:rPr>
        <w:t xml:space="preserve"> (в случ</w:t>
      </w:r>
      <w:r>
        <w:rPr>
          <w:rFonts w:ascii="Times New Roman" w:hAnsi="Times New Roman" w:cs="Times New Roman"/>
          <w:sz w:val="28"/>
          <w:szCs w:val="28"/>
        </w:rPr>
        <w:t>ае предоставления сведений, содержащихся в ГИСОГД за плату).</w:t>
      </w:r>
    </w:p>
    <w:p w:rsidR="00AA072D" w:rsidRPr="0032749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Основанием для отказа в приеме документов, поступивших в электронной форме, является несоблюдение условий признания действительности квалифицированной электронной подписи, </w:t>
      </w:r>
      <w:r w:rsidRPr="0032749D">
        <w:rPr>
          <w:rFonts w:ascii="Times New Roman" w:hAnsi="Times New Roman"/>
          <w:sz w:val="28"/>
          <w:szCs w:val="28"/>
        </w:rPr>
        <w:t xml:space="preserve">установленных </w:t>
      </w:r>
      <w:hyperlink r:id="rId17" w:history="1">
        <w:r w:rsidRPr="0032749D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2749D">
        <w:rPr>
          <w:rFonts w:ascii="Times New Roman" w:hAnsi="Times New Roman"/>
          <w:sz w:val="28"/>
          <w:szCs w:val="28"/>
        </w:rPr>
        <w:t xml:space="preserve"> Федерального закона от 06.04.2011 </w:t>
      </w:r>
      <w:r>
        <w:rPr>
          <w:rFonts w:ascii="Times New Roman" w:hAnsi="Times New Roman"/>
          <w:sz w:val="28"/>
          <w:szCs w:val="28"/>
        </w:rPr>
        <w:t>№</w:t>
      </w:r>
      <w:r w:rsidRPr="0032749D">
        <w:rPr>
          <w:rFonts w:ascii="Times New Roman" w:hAnsi="Times New Roman"/>
          <w:sz w:val="28"/>
          <w:szCs w:val="28"/>
        </w:rPr>
        <w:t xml:space="preserve"> 63-ФЗ </w:t>
      </w:r>
      <w:r>
        <w:rPr>
          <w:rFonts w:ascii="Times New Roman" w:hAnsi="Times New Roman"/>
          <w:sz w:val="28"/>
          <w:szCs w:val="28"/>
        </w:rPr>
        <w:t>«</w:t>
      </w:r>
      <w:r w:rsidRPr="0032749D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32749D">
        <w:rPr>
          <w:rFonts w:ascii="Times New Roman" w:hAnsi="Times New Roman"/>
          <w:sz w:val="28"/>
          <w:szCs w:val="28"/>
        </w:rPr>
        <w:t xml:space="preserve"> (далее - условия действительности электронной подписи).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Основания для отказа в предоставлении муниципальной услуги: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запрос о предоставлении муниципальной услуги не содержит информации, указанной в </w:t>
      </w:r>
      <w:hyperlink r:id="rId18" w:history="1">
        <w:r w:rsidRPr="004E4B9E">
          <w:rPr>
            <w:rFonts w:ascii="Times New Roman" w:hAnsi="Times New Roman"/>
            <w:sz w:val="28"/>
            <w:szCs w:val="28"/>
          </w:rPr>
          <w:t>пункте 8</w:t>
        </w:r>
      </w:hyperlink>
      <w:r w:rsidRPr="004E4B9E">
        <w:rPr>
          <w:rFonts w:ascii="Times New Roman" w:hAnsi="Times New Roman"/>
          <w:sz w:val="28"/>
          <w:szCs w:val="28"/>
        </w:rPr>
        <w:t xml:space="preserve">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</w:t>
      </w:r>
      <w:r>
        <w:rPr>
          <w:rFonts w:ascii="Times New Roman" w:hAnsi="Times New Roman"/>
          <w:sz w:val="28"/>
          <w:szCs w:val="28"/>
        </w:rPr>
        <w:t>ти, утвержденных постановлением Правительства Российской Федерации от 13.03.2020 № 279 (далее - Правила);</w:t>
      </w:r>
    </w:p>
    <w:p w:rsidR="00AA072D" w:rsidRPr="00997775" w:rsidRDefault="00AA072D" w:rsidP="00AA0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7775">
        <w:rPr>
          <w:rFonts w:ascii="Times New Roman" w:hAnsi="Times New Roman"/>
          <w:sz w:val="28"/>
          <w:szCs w:val="28"/>
        </w:rPr>
        <w:t>б</w:t>
      </w:r>
      <w:proofErr w:type="gramEnd"/>
      <w:r w:rsidRPr="00997775">
        <w:rPr>
          <w:rFonts w:ascii="Times New Roman" w:hAnsi="Times New Roman"/>
          <w:sz w:val="28"/>
          <w:szCs w:val="28"/>
        </w:rPr>
        <w:t xml:space="preserve">) запрос о предоставлении муниципальной услуги не отвечает требованиям </w:t>
      </w:r>
      <w:hyperlink r:id="rId19" w:history="1">
        <w:r w:rsidRPr="00997775">
          <w:rPr>
            <w:rFonts w:ascii="Times New Roman" w:hAnsi="Times New Roman"/>
            <w:sz w:val="28"/>
            <w:szCs w:val="28"/>
          </w:rPr>
          <w:t>пунктов 10</w:t>
        </w:r>
      </w:hyperlink>
      <w:r w:rsidRPr="00997775">
        <w:rPr>
          <w:rFonts w:ascii="Times New Roman" w:hAnsi="Times New Roman"/>
          <w:sz w:val="28"/>
          <w:szCs w:val="28"/>
        </w:rPr>
        <w:t xml:space="preserve"> и </w:t>
      </w:r>
      <w:hyperlink r:id="rId20" w:history="1">
        <w:r w:rsidRPr="00997775">
          <w:rPr>
            <w:rFonts w:ascii="Times New Roman" w:hAnsi="Times New Roman"/>
            <w:sz w:val="28"/>
            <w:szCs w:val="28"/>
          </w:rPr>
          <w:t>11</w:t>
        </w:r>
      </w:hyperlink>
      <w:r w:rsidRPr="00997775">
        <w:rPr>
          <w:rFonts w:ascii="Times New Roman" w:hAnsi="Times New Roman"/>
          <w:sz w:val="28"/>
          <w:szCs w:val="28"/>
        </w:rPr>
        <w:t xml:space="preserve"> Правил;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7775">
        <w:rPr>
          <w:rFonts w:ascii="Times New Roman" w:hAnsi="Times New Roman"/>
          <w:sz w:val="28"/>
          <w:szCs w:val="28"/>
        </w:rPr>
        <w:t>в</w:t>
      </w:r>
      <w:proofErr w:type="gramEnd"/>
      <w:r w:rsidRPr="00997775">
        <w:rPr>
          <w:rFonts w:ascii="Times New Roman" w:hAnsi="Times New Roman"/>
          <w:sz w:val="28"/>
          <w:szCs w:val="28"/>
        </w:rPr>
        <w:t xml:space="preserve">) запрос о предоставлении муниципальной </w:t>
      </w:r>
      <w:r>
        <w:rPr>
          <w:rFonts w:ascii="Times New Roman" w:hAnsi="Times New Roman"/>
          <w:sz w:val="28"/>
          <w:szCs w:val="28"/>
        </w:rPr>
        <w:t>услуги осуществляется в отношении сведений, которые в соответствии с законодательством Российской Федерации содержат информацию, доступ к которой ограничен и заявитель не имеет права доступа к ней;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) по истечении 7 рабочих дней со дня направления заявителю уведомления об оплате предоставления сведений информация об осуществлении заявителем оплаты предоставления сведений у Департамента отсутствует или оплата предоставления сведений осуществлена не в полном объеме;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) запрашиваемые сведения отсутствуют в ГИСОГД на дату рассмотрения заявления о предоставлении муниципальной услуги.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Общий размер платы за предоставление запрашиваемых сведений определяется Департаментом в соответствии с Правилами. Оплата </w:t>
      </w:r>
      <w:r>
        <w:rPr>
          <w:rFonts w:ascii="Times New Roman" w:hAnsi="Times New Roman"/>
          <w:sz w:val="28"/>
          <w:szCs w:val="28"/>
        </w:rPr>
        <w:lastRenderedPageBreak/>
        <w:t>предоставления сведений осуществляется заявителем, способом, установленным Правилами.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Услуги, которые являются необходимыми и обязательными для предоставления муниципальной услуги, отсутствуют.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947F7">
        <w:rPr>
          <w:rFonts w:ascii="Times New Roman" w:hAnsi="Times New Roman"/>
          <w:sz w:val="28"/>
          <w:szCs w:val="28"/>
        </w:rPr>
        <w:t>2.13. Запрос о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 услуги подлежит регистрации в день его поступления.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поступления запроса о предоставлении муниципальной услуги в Департамент после 16-00 часов текущего рабочего дня или в выходной (праздничный) день, такой запрос о предоставлении муниципальной услуги подлежит регистрации Департаментом не позднее рабочего дня, следующего за днем поступления.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Помещения, в которых предоставляется муниципальная услуга, залы ожидания, места для заполнения запросов о предоставлении муниципальной услуги, информационные стенды с образцами их заполнения и перечнем документов, необходимых для предоставления </w:t>
      </w:r>
      <w:r w:rsidRPr="004E4B9E">
        <w:rPr>
          <w:rFonts w:ascii="Times New Roman" w:hAnsi="Times New Roman"/>
          <w:sz w:val="28"/>
          <w:szCs w:val="28"/>
        </w:rPr>
        <w:t xml:space="preserve">муниципальной услуги, должны соответствовать требованиям, предусмотренным </w:t>
      </w:r>
      <w:hyperlink r:id="rId21" w:history="1">
        <w:r w:rsidRPr="004E4B9E">
          <w:rPr>
            <w:rFonts w:ascii="Times New Roman" w:hAnsi="Times New Roman"/>
            <w:sz w:val="28"/>
            <w:szCs w:val="28"/>
          </w:rPr>
          <w:t>Правилами</w:t>
        </w:r>
      </w:hyperlink>
      <w:r>
        <w:rPr>
          <w:rFonts w:ascii="Times New Roman" w:hAnsi="Times New Roman"/>
          <w:sz w:val="28"/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Показателями доступности и качества оказания муниципальной услуги являются: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) удовлетворенность заявителей качеством муниципальной услуги;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)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) соблюдение сроков предоставления муниципальной услуги;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) удовлетворенность граждан сроками ожидания в очереди при предоставлении муниципальной услуги;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)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услуги;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) количество взаимодействий заявителя с должностными лицами при предоставлении муниципальной услуги.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 При предоставлении муниципальной услуги в электронной форме заявитель вправе: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на Региональном портале;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б</w:t>
      </w:r>
      <w:proofErr w:type="gramEnd"/>
      <w:r>
        <w:rPr>
          <w:rFonts w:ascii="Times New Roman" w:hAnsi="Times New Roman"/>
          <w:sz w:val="28"/>
          <w:szCs w:val="28"/>
        </w:rPr>
        <w:t>) осуществить предварительную запись на личный прием в МФЦ через официальный сайт МФЦ в информационно-телекоммуникационной сети Интернет (www.mfcto.ru);</w:t>
      </w:r>
    </w:p>
    <w:p w:rsidR="00AA072D" w:rsidRPr="00F47C3A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) подать запрос о предоставлении муниципальной услуги в форме электронного документа с использованием «Личного кабинета» Регионального портала посредством заполнения электронной формы за</w:t>
      </w:r>
      <w:r w:rsidR="00F80286">
        <w:rPr>
          <w:rFonts w:ascii="Times New Roman" w:hAnsi="Times New Roman"/>
          <w:sz w:val="28"/>
          <w:szCs w:val="28"/>
        </w:rPr>
        <w:t>проса</w:t>
      </w:r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услуги, которое в соответствии </w:t>
      </w:r>
      <w:r w:rsidRPr="00F47C3A">
        <w:rPr>
          <w:rFonts w:ascii="Times New Roman" w:hAnsi="Times New Roman"/>
          <w:sz w:val="28"/>
          <w:szCs w:val="28"/>
        </w:rPr>
        <w:t>с Правилами подписывается простой электронной подписью заявителя либо его представителя;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7C3A">
        <w:rPr>
          <w:rFonts w:ascii="Times New Roman" w:hAnsi="Times New Roman"/>
          <w:sz w:val="28"/>
          <w:szCs w:val="28"/>
        </w:rPr>
        <w:t>г</w:t>
      </w:r>
      <w:proofErr w:type="gramEnd"/>
      <w:r w:rsidRPr="00F47C3A">
        <w:rPr>
          <w:rFonts w:ascii="Times New Roman" w:hAnsi="Times New Roman"/>
          <w:sz w:val="28"/>
          <w:szCs w:val="28"/>
        </w:rPr>
        <w:t>) получить сведения о ходе выполнения за</w:t>
      </w:r>
      <w:r w:rsidR="001A2C26">
        <w:rPr>
          <w:rFonts w:ascii="Times New Roman" w:hAnsi="Times New Roman"/>
          <w:sz w:val="28"/>
          <w:szCs w:val="28"/>
        </w:rPr>
        <w:t>проса</w:t>
      </w:r>
      <w:r w:rsidRPr="00F47C3A">
        <w:rPr>
          <w:rFonts w:ascii="Times New Roman" w:hAnsi="Times New Roman"/>
          <w:sz w:val="28"/>
          <w:szCs w:val="28"/>
        </w:rPr>
        <w:t xml:space="preserve"> о п</w:t>
      </w:r>
      <w:r>
        <w:rPr>
          <w:rFonts w:ascii="Times New Roman" w:hAnsi="Times New Roman"/>
          <w:sz w:val="28"/>
          <w:szCs w:val="28"/>
        </w:rPr>
        <w:t>редоставлении муниципальной услуги, поданного в электронной форме;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) осуществить оценку качества предоставления муниципальной услуги посредством Регионального портала;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) получить результат предоставления муниципальной услуги в форме электронного документа;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подать жалобу на решение и действие (бездействие) Департамента,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ФГИС ДО), </w:t>
      </w:r>
      <w:r w:rsidRPr="00F47C3A">
        <w:rPr>
          <w:rFonts w:ascii="Times New Roman" w:hAnsi="Times New Roman"/>
          <w:sz w:val="28"/>
          <w:szCs w:val="28"/>
        </w:rPr>
        <w:t>а также официального сайта Администрации города Тобольска с использованием размещенной на нем ссылки на портал ФГИС ДО.</w:t>
      </w:r>
    </w:p>
    <w:p w:rsidR="00997DBD" w:rsidRDefault="00997DBD" w:rsidP="00997D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7DBD">
        <w:rPr>
          <w:rFonts w:ascii="Times New Roman" w:hAnsi="Times New Roman"/>
          <w:sz w:val="28"/>
          <w:szCs w:val="28"/>
        </w:rPr>
        <w:t>2.16. Муниципальная услуга в части приема документов, необходимых для предоставления муниципальной услуги, и выдачи результата муниципальной услуги предоставляется МФЦ. Указанные действия осуществляются МФЦ в случае личного обращения лица в МФЦ.</w:t>
      </w:r>
    </w:p>
    <w:p w:rsidR="00AA072D" w:rsidRDefault="00AA072D" w:rsidP="00AA07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072D" w:rsidRPr="005C0032" w:rsidRDefault="00AA072D" w:rsidP="00AA07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032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AA072D" w:rsidRPr="005C0032" w:rsidRDefault="00AA072D" w:rsidP="00AA07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0032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5C0032">
        <w:rPr>
          <w:rFonts w:ascii="Times New Roman" w:hAnsi="Times New Roman" w:cs="Times New Roman"/>
          <w:sz w:val="28"/>
          <w:szCs w:val="28"/>
        </w:rPr>
        <w:t xml:space="preserve"> процедур, требования к порядку их</w:t>
      </w:r>
    </w:p>
    <w:p w:rsidR="00AA072D" w:rsidRPr="005C0032" w:rsidRDefault="00AA072D" w:rsidP="00AA07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0032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5C0032">
        <w:rPr>
          <w:rFonts w:ascii="Times New Roman" w:hAnsi="Times New Roman" w:cs="Times New Roman"/>
          <w:sz w:val="28"/>
          <w:szCs w:val="28"/>
        </w:rPr>
        <w:t>, в том числе особенности выполнения</w:t>
      </w:r>
    </w:p>
    <w:p w:rsidR="00AA072D" w:rsidRPr="005C0032" w:rsidRDefault="00AA072D" w:rsidP="00AA07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0032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5C0032">
        <w:rPr>
          <w:rFonts w:ascii="Times New Roman" w:hAnsi="Times New Roman" w:cs="Times New Roman"/>
          <w:sz w:val="28"/>
          <w:szCs w:val="28"/>
        </w:rPr>
        <w:t xml:space="preserve"> процедур в электронной форме, а также</w:t>
      </w:r>
    </w:p>
    <w:p w:rsidR="00AA072D" w:rsidRPr="005C0032" w:rsidRDefault="00AA072D" w:rsidP="00AA07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0032">
        <w:rPr>
          <w:rFonts w:ascii="Times New Roman" w:hAnsi="Times New Roman" w:cs="Times New Roman"/>
          <w:sz w:val="28"/>
          <w:szCs w:val="28"/>
        </w:rPr>
        <w:t>особенности</w:t>
      </w:r>
      <w:proofErr w:type="gramEnd"/>
      <w:r w:rsidRPr="005C0032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в МФЦ</w:t>
      </w:r>
    </w:p>
    <w:p w:rsidR="00AA072D" w:rsidRDefault="00AA072D" w:rsidP="00AA072D">
      <w:pPr>
        <w:pStyle w:val="ConsPlusNormal"/>
        <w:jc w:val="both"/>
      </w:pP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P164"/>
      <w:bookmarkEnd w:id="1"/>
      <w:r>
        <w:rPr>
          <w:rFonts w:ascii="Times New Roman" w:hAnsi="Times New Roman"/>
          <w:b/>
          <w:bCs/>
          <w:sz w:val="28"/>
          <w:szCs w:val="28"/>
        </w:rPr>
        <w:t>3.1. Прием документов, необходимых для предоставления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Основанием для начала административной процедуры является обращение заявителя в МФЦ посредством личного приема либо в Департамент в электронной форме.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Личный прием заявителей в целях подачи документов, необходимых для оказания муниципальной услуги, осуществляется МФЦ в рабочее время в порядке электронной очереди либо по предварительной записи. При личном приеме заявитель предъявляет работнику МФЦ документ, удостоверяющий его </w:t>
      </w:r>
      <w:r>
        <w:rPr>
          <w:rFonts w:ascii="Times New Roman" w:hAnsi="Times New Roman"/>
          <w:sz w:val="28"/>
          <w:szCs w:val="28"/>
        </w:rPr>
        <w:lastRenderedPageBreak/>
        <w:t>личность, а в случае, если от имени заявителя действует его представитель, также документ, подтверждающий полномочия представителя заявителя.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47F7">
        <w:rPr>
          <w:rFonts w:ascii="Times New Roman" w:hAnsi="Times New Roman"/>
          <w:sz w:val="28"/>
          <w:szCs w:val="28"/>
        </w:rPr>
        <w:t>3.1.3. В ходе проведения личного приема работник МФЦ, уполномоченный на прием документов: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AA072D" w:rsidRPr="001947F7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обеспечивает заполнение запроса о предоставлении муниципальной услуги, после этого предлагает заявителю убедиться в правильности внесенных в запрос о предоставлении муниципальной услуги данных и подписать такой запрос (обеспечивает прием такого запроса в случае, если заявитель самостоятельно оформил запрос о предоставлении муниципальной услуги), проверяет наличие документов, </w:t>
      </w:r>
      <w:r w:rsidRPr="001947F7">
        <w:rPr>
          <w:rFonts w:ascii="Times New Roman" w:hAnsi="Times New Roman"/>
          <w:sz w:val="28"/>
          <w:szCs w:val="28"/>
        </w:rPr>
        <w:t xml:space="preserve">которые в силу </w:t>
      </w:r>
      <w:hyperlink r:id="rId22" w:history="1">
        <w:r w:rsidRPr="001947F7">
          <w:rPr>
            <w:rFonts w:ascii="Times New Roman" w:hAnsi="Times New Roman"/>
            <w:sz w:val="28"/>
            <w:szCs w:val="28"/>
          </w:rPr>
          <w:t>пункта 2.6</w:t>
        </w:r>
      </w:hyperlink>
      <w:r w:rsidRPr="001947F7">
        <w:rPr>
          <w:rFonts w:ascii="Times New Roman" w:hAnsi="Times New Roman"/>
          <w:sz w:val="28"/>
          <w:szCs w:val="28"/>
        </w:rPr>
        <w:t xml:space="preserve"> Регламента заявитель должен представить самостоятельно;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47F7">
        <w:rPr>
          <w:rFonts w:ascii="Times New Roman" w:hAnsi="Times New Roman"/>
          <w:sz w:val="28"/>
          <w:szCs w:val="28"/>
        </w:rPr>
        <w:t>в</w:t>
      </w:r>
      <w:proofErr w:type="gramEnd"/>
      <w:r w:rsidRPr="001947F7">
        <w:rPr>
          <w:rFonts w:ascii="Times New Roman" w:hAnsi="Times New Roman"/>
          <w:sz w:val="28"/>
          <w:szCs w:val="28"/>
        </w:rPr>
        <w:t>) обеспечивает изготовление копий</w:t>
      </w:r>
      <w:r>
        <w:rPr>
          <w:rFonts w:ascii="Times New Roman" w:hAnsi="Times New Roman"/>
          <w:sz w:val="28"/>
          <w:szCs w:val="28"/>
        </w:rPr>
        <w:t xml:space="preserve"> с представленных заявителем подлинников документов,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) регистрирует</w:t>
      </w:r>
      <w:r w:rsidR="00E378EC" w:rsidRPr="00E378EC">
        <w:rPr>
          <w:rFonts w:ascii="Times New Roman" w:hAnsi="Times New Roman"/>
          <w:sz w:val="28"/>
          <w:szCs w:val="28"/>
        </w:rPr>
        <w:t xml:space="preserve"> </w:t>
      </w:r>
      <w:r w:rsidR="00E378EC">
        <w:rPr>
          <w:rFonts w:ascii="Times New Roman" w:hAnsi="Times New Roman"/>
          <w:sz w:val="28"/>
          <w:szCs w:val="28"/>
        </w:rPr>
        <w:t>запрос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в соответствии с правилами делопроизводства МФЦ;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) выдает расписку о приеме документов с указанием их перечня, даты получения результата муниципальной услуги.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запроса о предоставлении муниципальной услуги, принятого МФЦ в ходе личного приема, сотрудник МФЦ передает запрос о предоставлении муниципальной услуги с приложенными к нему документами в Департамент в порядке и сроки, установленные соглашением о взаимодействии.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12"/>
      <w:bookmarkEnd w:id="2"/>
      <w:r>
        <w:rPr>
          <w:rFonts w:ascii="Times New Roman" w:hAnsi="Times New Roman"/>
          <w:sz w:val="28"/>
          <w:szCs w:val="28"/>
        </w:rPr>
        <w:t>Должностное лицо Департамента, ответственное за прием запросов о предоставлении муниципальной услуги в день поступления документов из МФЦ, а в случае их поступления из МФЦ после 16-00 часов текущего рабочего дня или в выходной (праздничный) день, не позднее рабочего дня, следующего за днем поступления: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обеспечивает</w:t>
      </w:r>
      <w:proofErr w:type="gramEnd"/>
      <w:r>
        <w:rPr>
          <w:rFonts w:ascii="Times New Roman" w:hAnsi="Times New Roman"/>
          <w:sz w:val="28"/>
          <w:szCs w:val="28"/>
        </w:rPr>
        <w:t xml:space="preserve"> регистрацию запроса о предоставлении муниципальной услуги в системе электронного документооборота и делопроизводства Администрации города Тобольска;</w:t>
      </w:r>
    </w:p>
    <w:p w:rsidR="00AA072D" w:rsidRPr="00F127A2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передает запрос о предоставлении муниципальной услуги и документы, </w:t>
      </w:r>
      <w:r w:rsidRPr="00F127A2">
        <w:rPr>
          <w:rFonts w:ascii="Times New Roman" w:hAnsi="Times New Roman"/>
          <w:sz w:val="28"/>
          <w:szCs w:val="28"/>
        </w:rPr>
        <w:t xml:space="preserve">предусмотренные </w:t>
      </w:r>
      <w:hyperlink r:id="rId23" w:history="1">
        <w:r w:rsidRPr="00F127A2">
          <w:rPr>
            <w:rFonts w:ascii="Times New Roman" w:hAnsi="Times New Roman"/>
            <w:sz w:val="28"/>
            <w:szCs w:val="28"/>
          </w:rPr>
          <w:t>пунктами 2.6</w:t>
        </w:r>
      </w:hyperlink>
      <w:r w:rsidRPr="00F127A2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Pr="00F127A2">
          <w:rPr>
            <w:rFonts w:ascii="Times New Roman" w:hAnsi="Times New Roman"/>
            <w:sz w:val="28"/>
            <w:szCs w:val="28"/>
          </w:rPr>
          <w:t>2.7</w:t>
        </w:r>
      </w:hyperlink>
      <w:r w:rsidRPr="00F127A2">
        <w:rPr>
          <w:rFonts w:ascii="Times New Roman" w:hAnsi="Times New Roman"/>
          <w:sz w:val="28"/>
          <w:szCs w:val="28"/>
        </w:rPr>
        <w:t xml:space="preserve"> Регламента, уполномоченному должностному лицу Департамента, которое определяет ответственное лицо за рассмотрение поступившего запроса о предоставлении муниципальной услуги и подготовку сведений из ГИСОГД (далее - уполномоченное должностное лицо).</w:t>
      </w:r>
    </w:p>
    <w:p w:rsidR="00AA072D" w:rsidRPr="00F127A2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27A2">
        <w:rPr>
          <w:rFonts w:ascii="Times New Roman" w:hAnsi="Times New Roman"/>
          <w:sz w:val="28"/>
          <w:szCs w:val="28"/>
        </w:rPr>
        <w:t xml:space="preserve">Уполномоченное должностное лицо в пределах срока, указанного в </w:t>
      </w:r>
      <w:hyperlink w:anchor="Par12" w:history="1">
        <w:r w:rsidRPr="00F127A2">
          <w:rPr>
            <w:rFonts w:ascii="Times New Roman" w:hAnsi="Times New Roman"/>
            <w:sz w:val="28"/>
            <w:szCs w:val="28"/>
          </w:rPr>
          <w:t>абзаце третьем</w:t>
        </w:r>
      </w:hyperlink>
      <w:r w:rsidRPr="00F127A2">
        <w:rPr>
          <w:rFonts w:ascii="Times New Roman" w:hAnsi="Times New Roman"/>
          <w:sz w:val="28"/>
          <w:szCs w:val="28"/>
        </w:rPr>
        <w:t xml:space="preserve"> настоящего подпункта, обеспечивает регистрацию запроса о предоставлении муниципальной услуги в реестре предоставления сведений, предусмотренном Правилами.</w:t>
      </w:r>
    </w:p>
    <w:p w:rsidR="00AA072D" w:rsidRPr="00F127A2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27A2">
        <w:rPr>
          <w:rFonts w:ascii="Times New Roman" w:hAnsi="Times New Roman"/>
          <w:sz w:val="28"/>
          <w:szCs w:val="28"/>
        </w:rPr>
        <w:t>3.1.4. При поступлении запроса о предоставлении муниципальной услуги в электронной форме:</w:t>
      </w:r>
    </w:p>
    <w:p w:rsidR="003A0BE1" w:rsidRPr="00F127A2" w:rsidRDefault="00AA072D" w:rsidP="003A0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7A2">
        <w:rPr>
          <w:rFonts w:ascii="Times New Roman" w:hAnsi="Times New Roman"/>
          <w:sz w:val="28"/>
          <w:szCs w:val="28"/>
        </w:rPr>
        <w:lastRenderedPageBreak/>
        <w:t>а</w:t>
      </w:r>
      <w:proofErr w:type="gramEnd"/>
      <w:r w:rsidRPr="00F127A2">
        <w:rPr>
          <w:rFonts w:ascii="Times New Roman" w:hAnsi="Times New Roman"/>
          <w:sz w:val="28"/>
          <w:szCs w:val="28"/>
        </w:rPr>
        <w:t xml:space="preserve">) </w:t>
      </w:r>
      <w:r w:rsidR="003A0BE1" w:rsidRPr="00F127A2">
        <w:rPr>
          <w:rFonts w:ascii="Times New Roman" w:hAnsi="Times New Roman"/>
          <w:sz w:val="28"/>
          <w:szCs w:val="28"/>
        </w:rPr>
        <w:t xml:space="preserve">должностное лицо Департамента, ответственное за прием запросов о предоставлении муниципальной услуги в пределах срока, указанного в </w:t>
      </w:r>
      <w:hyperlink w:anchor="Par12" w:history="1">
        <w:r w:rsidR="003A0BE1" w:rsidRPr="00F127A2">
          <w:rPr>
            <w:rFonts w:ascii="Times New Roman" w:hAnsi="Times New Roman"/>
            <w:sz w:val="28"/>
            <w:szCs w:val="28"/>
          </w:rPr>
          <w:t>абзаце третьем подпункта «д» пункта 3.1.3</w:t>
        </w:r>
      </w:hyperlink>
      <w:r w:rsidR="003A0BE1" w:rsidRPr="00F127A2">
        <w:rPr>
          <w:rFonts w:ascii="Times New Roman" w:hAnsi="Times New Roman"/>
          <w:sz w:val="28"/>
          <w:szCs w:val="28"/>
        </w:rPr>
        <w:t xml:space="preserve"> Регламента обеспечивает:</w:t>
      </w:r>
    </w:p>
    <w:p w:rsidR="003A0BE1" w:rsidRPr="00F127A2" w:rsidRDefault="003A0BE1" w:rsidP="003A0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7A2">
        <w:rPr>
          <w:rFonts w:ascii="Times New Roman" w:hAnsi="Times New Roman"/>
          <w:sz w:val="28"/>
          <w:szCs w:val="28"/>
        </w:rPr>
        <w:t>регистрацию</w:t>
      </w:r>
      <w:proofErr w:type="gramEnd"/>
      <w:r w:rsidRPr="00F127A2">
        <w:rPr>
          <w:rFonts w:ascii="Times New Roman" w:hAnsi="Times New Roman"/>
          <w:sz w:val="28"/>
          <w:szCs w:val="28"/>
        </w:rPr>
        <w:t xml:space="preserve"> запроса о предоставлении муниципальной услуги в системе электронного документооборота и делопроизводства Администрации города Тобольска;</w:t>
      </w:r>
    </w:p>
    <w:p w:rsidR="003A0BE1" w:rsidRPr="00F127A2" w:rsidRDefault="003A0BE1" w:rsidP="003A0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7A2">
        <w:rPr>
          <w:rFonts w:ascii="Times New Roman" w:hAnsi="Times New Roman"/>
          <w:sz w:val="28"/>
          <w:szCs w:val="28"/>
        </w:rPr>
        <w:t>передачу</w:t>
      </w:r>
      <w:proofErr w:type="gramEnd"/>
      <w:r w:rsidRPr="00F127A2">
        <w:rPr>
          <w:rFonts w:ascii="Times New Roman" w:hAnsi="Times New Roman"/>
          <w:sz w:val="28"/>
          <w:szCs w:val="28"/>
        </w:rPr>
        <w:t xml:space="preserve"> запроса о предоставлении муниципальной услуги и документов, предусмотренных </w:t>
      </w:r>
      <w:hyperlink r:id="rId25" w:history="1">
        <w:r w:rsidRPr="00F127A2">
          <w:rPr>
            <w:rFonts w:ascii="Times New Roman" w:hAnsi="Times New Roman"/>
            <w:sz w:val="28"/>
            <w:szCs w:val="28"/>
          </w:rPr>
          <w:t>пунктами 2.6</w:t>
        </w:r>
      </w:hyperlink>
      <w:r w:rsidRPr="00F127A2">
        <w:rPr>
          <w:rFonts w:ascii="Times New Roman" w:hAnsi="Times New Roman"/>
          <w:sz w:val="28"/>
          <w:szCs w:val="28"/>
        </w:rPr>
        <w:t xml:space="preserve">, </w:t>
      </w:r>
      <w:hyperlink r:id="rId26" w:history="1">
        <w:r w:rsidRPr="00F127A2">
          <w:rPr>
            <w:rFonts w:ascii="Times New Roman" w:hAnsi="Times New Roman"/>
            <w:sz w:val="28"/>
            <w:szCs w:val="28"/>
          </w:rPr>
          <w:t>2.7</w:t>
        </w:r>
      </w:hyperlink>
      <w:r w:rsidRPr="00F127A2">
        <w:rPr>
          <w:rFonts w:ascii="Times New Roman" w:hAnsi="Times New Roman"/>
          <w:sz w:val="28"/>
          <w:szCs w:val="28"/>
        </w:rPr>
        <w:t xml:space="preserve"> Регламента уполномоченному должностному лицу;</w:t>
      </w:r>
    </w:p>
    <w:p w:rsidR="00AA072D" w:rsidRPr="00F127A2" w:rsidRDefault="003A0BE1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7A2">
        <w:rPr>
          <w:rFonts w:ascii="Times New Roman" w:hAnsi="Times New Roman"/>
          <w:sz w:val="28"/>
          <w:szCs w:val="28"/>
        </w:rPr>
        <w:t>б</w:t>
      </w:r>
      <w:proofErr w:type="gramEnd"/>
      <w:r w:rsidRPr="00F127A2">
        <w:rPr>
          <w:rFonts w:ascii="Times New Roman" w:hAnsi="Times New Roman"/>
          <w:sz w:val="28"/>
          <w:szCs w:val="28"/>
        </w:rPr>
        <w:t xml:space="preserve">) </w:t>
      </w:r>
      <w:r w:rsidR="00AA072D" w:rsidRPr="00F127A2">
        <w:rPr>
          <w:rFonts w:ascii="Times New Roman" w:hAnsi="Times New Roman"/>
          <w:sz w:val="28"/>
          <w:szCs w:val="28"/>
        </w:rPr>
        <w:t xml:space="preserve">уполномоченное должностное лицо в пределах срока, указанного в </w:t>
      </w:r>
      <w:hyperlink w:anchor="Par12" w:history="1">
        <w:r w:rsidR="00AA072D" w:rsidRPr="00F127A2">
          <w:rPr>
            <w:rFonts w:ascii="Times New Roman" w:hAnsi="Times New Roman"/>
            <w:sz w:val="28"/>
            <w:szCs w:val="28"/>
          </w:rPr>
          <w:t>абзаце третьем подпункта «д» пункта 3.1.3</w:t>
        </w:r>
      </w:hyperlink>
      <w:r w:rsidR="00AA072D" w:rsidRPr="00F127A2">
        <w:rPr>
          <w:rFonts w:ascii="Times New Roman" w:hAnsi="Times New Roman"/>
          <w:sz w:val="28"/>
          <w:szCs w:val="28"/>
        </w:rPr>
        <w:t xml:space="preserve"> Регламента обеспечивает:</w:t>
      </w:r>
    </w:p>
    <w:p w:rsidR="00AA072D" w:rsidRPr="00F127A2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7A2">
        <w:rPr>
          <w:rFonts w:ascii="Times New Roman" w:hAnsi="Times New Roman"/>
          <w:sz w:val="28"/>
          <w:szCs w:val="28"/>
        </w:rPr>
        <w:t>регистрацию</w:t>
      </w:r>
      <w:proofErr w:type="gramEnd"/>
      <w:r w:rsidRPr="00F127A2">
        <w:rPr>
          <w:rFonts w:ascii="Times New Roman" w:hAnsi="Times New Roman"/>
          <w:sz w:val="28"/>
          <w:szCs w:val="28"/>
        </w:rPr>
        <w:t xml:space="preserve"> запроса о предоставлении муниципальной услуги в реестре предоставления сведений, предусмотренном Правилами. При этом запрос о предоставлении муниципальной услуги получает статусы «Принято ведомством» или «В обработке», что отражается в «Личном кабинете» Регионального портала;</w:t>
      </w:r>
    </w:p>
    <w:p w:rsidR="00AA072D" w:rsidRPr="00F127A2" w:rsidRDefault="00AA072D" w:rsidP="001F08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7A2">
        <w:rPr>
          <w:rFonts w:ascii="Times New Roman" w:hAnsi="Times New Roman"/>
          <w:sz w:val="28"/>
          <w:szCs w:val="28"/>
        </w:rPr>
        <w:t>в</w:t>
      </w:r>
      <w:proofErr w:type="gramEnd"/>
      <w:r w:rsidRPr="00F127A2">
        <w:rPr>
          <w:rFonts w:ascii="Times New Roman" w:hAnsi="Times New Roman"/>
          <w:sz w:val="28"/>
          <w:szCs w:val="28"/>
        </w:rPr>
        <w:t>) уполномоченное должностное лицо:</w:t>
      </w:r>
    </w:p>
    <w:p w:rsidR="001F089A" w:rsidRPr="00F127A2" w:rsidRDefault="001F089A" w:rsidP="001F089A">
      <w:pPr>
        <w:pStyle w:val="af8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F127A2">
        <w:rPr>
          <w:color w:val="000000"/>
          <w:sz w:val="28"/>
          <w:szCs w:val="28"/>
        </w:rPr>
        <w:t xml:space="preserve"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 </w:t>
      </w:r>
    </w:p>
    <w:p w:rsidR="001F089A" w:rsidRPr="00F127A2" w:rsidRDefault="001F089A" w:rsidP="001F089A">
      <w:pPr>
        <w:pStyle w:val="af8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F127A2">
        <w:rPr>
          <w:color w:val="000000"/>
          <w:sz w:val="28"/>
          <w:szCs w:val="28"/>
        </w:rPr>
        <w:t>Запрос</w:t>
      </w:r>
      <w:r w:rsidRPr="00F127A2">
        <w:rPr>
          <w:sz w:val="28"/>
          <w:szCs w:val="28"/>
        </w:rPr>
        <w:t xml:space="preserve"> о предоставлении муниципальной услуги</w:t>
      </w:r>
      <w:r w:rsidRPr="00F127A2">
        <w:rPr>
          <w:color w:val="000000"/>
          <w:sz w:val="28"/>
          <w:szCs w:val="28"/>
        </w:rPr>
        <w:t>, направляемый в электронной форме, подписывается заявителем (представителем заявителя) простой электронной подписью.</w:t>
      </w:r>
    </w:p>
    <w:p w:rsidR="001F089A" w:rsidRPr="00F127A2" w:rsidRDefault="001F089A" w:rsidP="001F089A">
      <w:pPr>
        <w:pStyle w:val="af8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  <w:r w:rsidRPr="00F127A2">
        <w:rPr>
          <w:color w:val="000000"/>
          <w:sz w:val="28"/>
          <w:szCs w:val="28"/>
        </w:rPr>
        <w:t>В случае подписания запроса</w:t>
      </w:r>
      <w:r w:rsidRPr="00F127A2">
        <w:rPr>
          <w:sz w:val="28"/>
          <w:szCs w:val="28"/>
        </w:rPr>
        <w:t xml:space="preserve"> о предоставлении муниципальной услуги</w:t>
      </w:r>
      <w:r w:rsidRPr="00F127A2">
        <w:rPr>
          <w:color w:val="000000"/>
          <w:sz w:val="28"/>
          <w:szCs w:val="28"/>
        </w:rPr>
        <w:t xml:space="preserve"> квалифицированной подписью, </w:t>
      </w:r>
      <w:r w:rsidR="00483AF8" w:rsidRPr="00F127A2">
        <w:rPr>
          <w:sz w:val="28"/>
          <w:szCs w:val="28"/>
        </w:rPr>
        <w:t>уполномоченное должностное лицо</w:t>
      </w:r>
      <w:r w:rsidR="00483AF8" w:rsidRPr="00F127A2">
        <w:rPr>
          <w:color w:val="000000"/>
          <w:sz w:val="28"/>
          <w:szCs w:val="28"/>
        </w:rPr>
        <w:t xml:space="preserve"> </w:t>
      </w:r>
      <w:r w:rsidRPr="00F127A2">
        <w:rPr>
          <w:color w:val="000000"/>
          <w:sz w:val="28"/>
          <w:szCs w:val="28"/>
        </w:rPr>
        <w:t>проводит проверку действительности квалифицированной подписи, с использованием которой подписан запрос</w:t>
      </w:r>
      <w:r w:rsidR="00483AF8" w:rsidRPr="00F127A2">
        <w:rPr>
          <w:sz w:val="28"/>
          <w:szCs w:val="28"/>
        </w:rPr>
        <w:t xml:space="preserve"> о предоставлении муниципальной услуги</w:t>
      </w:r>
      <w:r w:rsidRPr="00F127A2">
        <w:rPr>
          <w:color w:val="000000"/>
          <w:sz w:val="28"/>
          <w:szCs w:val="28"/>
        </w:rPr>
        <w:t>, предусматривающую проверку соблюдения условий, указанных в статье 11 Федерального закона от 06.04.2011 №63-ФЗ «Об электронной подписи» (далее - проверка квалифицированной подписи).</w:t>
      </w:r>
    </w:p>
    <w:p w:rsidR="001F089A" w:rsidRPr="00F127A2" w:rsidRDefault="001F089A" w:rsidP="001F089A">
      <w:pPr>
        <w:pStyle w:val="af8"/>
        <w:spacing w:before="0"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F127A2">
        <w:rPr>
          <w:color w:val="000000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</w:t>
      </w:r>
      <w:r w:rsidRPr="00F127A2">
        <w:rPr>
          <w:sz w:val="28"/>
          <w:szCs w:val="28"/>
        </w:rPr>
        <w:t>уполномоченное должностное лицо</w:t>
      </w:r>
      <w:r w:rsidRPr="00F127A2">
        <w:rPr>
          <w:color w:val="000000"/>
          <w:sz w:val="28"/>
          <w:szCs w:val="28"/>
        </w:rPr>
        <w:t xml:space="preserve"> в течение 3 календарных дней со дня завершения проведения такой проверки принимает решение об отказе в приеме к рассмотрению запроса</w:t>
      </w:r>
      <w:r w:rsidRPr="00F127A2">
        <w:rPr>
          <w:sz w:val="28"/>
          <w:szCs w:val="28"/>
        </w:rPr>
        <w:t xml:space="preserve"> о предоставлении муниципальной услуги</w:t>
      </w:r>
      <w:r w:rsidRPr="00F127A2">
        <w:rPr>
          <w:color w:val="000000"/>
          <w:sz w:val="28"/>
          <w:szCs w:val="28"/>
        </w:rPr>
        <w:t xml:space="preserve"> и направляет заявителю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</w:t>
      </w:r>
      <w:r w:rsidRPr="00F127A2">
        <w:rPr>
          <w:sz w:val="28"/>
          <w:szCs w:val="28"/>
        </w:rPr>
        <w:t xml:space="preserve"> уполномоченного должностного лица</w:t>
      </w:r>
      <w:r w:rsidRPr="00F127A2">
        <w:rPr>
          <w:color w:val="000000"/>
          <w:sz w:val="28"/>
          <w:szCs w:val="28"/>
        </w:rPr>
        <w:t xml:space="preserve"> и направляется по адресу электронной почты Заявителя либо в его «Личный кабинет» на Региональном портале.</w:t>
      </w:r>
    </w:p>
    <w:p w:rsidR="00AA072D" w:rsidRPr="00F127A2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27A2">
        <w:rPr>
          <w:rFonts w:ascii="Times New Roman" w:hAnsi="Times New Roman"/>
          <w:sz w:val="28"/>
          <w:szCs w:val="28"/>
        </w:rPr>
        <w:t>3.1.5. Результатом административной процедуры является:</w:t>
      </w:r>
    </w:p>
    <w:p w:rsidR="00AA072D" w:rsidRPr="00F127A2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7A2">
        <w:rPr>
          <w:rFonts w:ascii="Times New Roman" w:hAnsi="Times New Roman"/>
          <w:sz w:val="28"/>
          <w:szCs w:val="28"/>
        </w:rPr>
        <w:t>а</w:t>
      </w:r>
      <w:proofErr w:type="gramEnd"/>
      <w:r w:rsidRPr="00F127A2">
        <w:rPr>
          <w:rFonts w:ascii="Times New Roman" w:hAnsi="Times New Roman"/>
          <w:sz w:val="28"/>
          <w:szCs w:val="28"/>
        </w:rPr>
        <w:t>) при личном приеме заявителя - выдача расписки о приеме документов;</w:t>
      </w:r>
    </w:p>
    <w:p w:rsidR="00AA072D" w:rsidRPr="00F127A2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7A2">
        <w:rPr>
          <w:rFonts w:ascii="Times New Roman" w:hAnsi="Times New Roman"/>
          <w:sz w:val="28"/>
          <w:szCs w:val="28"/>
        </w:rPr>
        <w:lastRenderedPageBreak/>
        <w:t>б</w:t>
      </w:r>
      <w:proofErr w:type="gramEnd"/>
      <w:r w:rsidRPr="00F127A2">
        <w:rPr>
          <w:rFonts w:ascii="Times New Roman" w:hAnsi="Times New Roman"/>
          <w:sz w:val="28"/>
          <w:szCs w:val="28"/>
        </w:rPr>
        <w:t>) при поступлении заявления о предоставлении муниципальной услуги в электронном виде - регистрация заявления о предоставлении муниципальной услуги в реестре предоставления сведений, предусмотренном Правилами, и в системе электронного документооборота и делопроизводства Администрации города Тобольска.</w:t>
      </w:r>
    </w:p>
    <w:p w:rsidR="00AA072D" w:rsidRPr="00F127A2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27A2">
        <w:rPr>
          <w:rFonts w:ascii="Times New Roman" w:hAnsi="Times New Roman"/>
          <w:sz w:val="28"/>
          <w:szCs w:val="28"/>
        </w:rPr>
        <w:t>3.1.6. Все поступившие документы, необходимые для предоставления муниципальной услуги, в том числе распечатанные документы, поступившие в электронном виде комплектуются в одно дело.</w:t>
      </w:r>
    </w:p>
    <w:p w:rsidR="00AA072D" w:rsidRPr="00F127A2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27A2">
        <w:rPr>
          <w:rFonts w:ascii="Times New Roman" w:hAnsi="Times New Roman"/>
          <w:sz w:val="28"/>
          <w:szCs w:val="28"/>
        </w:rPr>
        <w:t>3.1.7. Срок административной процедуры:</w:t>
      </w:r>
    </w:p>
    <w:p w:rsidR="00AA072D" w:rsidRPr="00F127A2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7A2">
        <w:rPr>
          <w:rFonts w:ascii="Times New Roman" w:hAnsi="Times New Roman"/>
          <w:sz w:val="28"/>
          <w:szCs w:val="28"/>
        </w:rPr>
        <w:t>а</w:t>
      </w:r>
      <w:proofErr w:type="gramEnd"/>
      <w:r w:rsidRPr="00F127A2">
        <w:rPr>
          <w:rFonts w:ascii="Times New Roman" w:hAnsi="Times New Roman"/>
          <w:sz w:val="28"/>
          <w:szCs w:val="28"/>
        </w:rPr>
        <w:t>) при личном приеме документов не должен превышать 15 минут;</w:t>
      </w:r>
    </w:p>
    <w:p w:rsidR="00AA072D" w:rsidRPr="00F127A2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7A2">
        <w:rPr>
          <w:rFonts w:ascii="Times New Roman" w:hAnsi="Times New Roman"/>
          <w:sz w:val="28"/>
          <w:szCs w:val="28"/>
        </w:rPr>
        <w:t>б</w:t>
      </w:r>
      <w:proofErr w:type="gramEnd"/>
      <w:r w:rsidRPr="00F127A2">
        <w:rPr>
          <w:rFonts w:ascii="Times New Roman" w:hAnsi="Times New Roman"/>
          <w:sz w:val="28"/>
          <w:szCs w:val="28"/>
        </w:rPr>
        <w:t>) при подаче документов в электронной форме - 1 рабочий день. В случае установления факта несоблюдения условий действительности электронной подписи срок выполнения процедуры не должен превышать 3 рабочих дней.</w:t>
      </w:r>
    </w:p>
    <w:p w:rsidR="00AA072D" w:rsidRPr="00F127A2" w:rsidRDefault="00AA072D" w:rsidP="00AA0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72D" w:rsidRPr="00F127A2" w:rsidRDefault="00AA072D" w:rsidP="00AA07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127A2">
        <w:rPr>
          <w:rFonts w:ascii="Times New Roman" w:hAnsi="Times New Roman"/>
          <w:b/>
          <w:bCs/>
          <w:sz w:val="28"/>
          <w:szCs w:val="28"/>
        </w:rPr>
        <w:t>3.2. Рассмотрение за</w:t>
      </w:r>
      <w:r w:rsidR="00F20480" w:rsidRPr="00F127A2">
        <w:rPr>
          <w:rFonts w:ascii="Times New Roman" w:hAnsi="Times New Roman"/>
          <w:b/>
          <w:bCs/>
          <w:sz w:val="28"/>
          <w:szCs w:val="28"/>
        </w:rPr>
        <w:t>проса</w:t>
      </w:r>
      <w:r w:rsidRPr="00F127A2">
        <w:rPr>
          <w:rFonts w:ascii="Times New Roman" w:hAnsi="Times New Roman"/>
          <w:b/>
          <w:bCs/>
          <w:sz w:val="28"/>
          <w:szCs w:val="28"/>
        </w:rPr>
        <w:t xml:space="preserve"> о предоставлении муниципальной</w:t>
      </w:r>
    </w:p>
    <w:p w:rsidR="00AA072D" w:rsidRPr="00F127A2" w:rsidRDefault="00AA072D" w:rsidP="00AA0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127A2">
        <w:rPr>
          <w:rFonts w:ascii="Times New Roman" w:hAnsi="Times New Roman"/>
          <w:b/>
          <w:bCs/>
          <w:sz w:val="28"/>
          <w:szCs w:val="28"/>
        </w:rPr>
        <w:t>услуги</w:t>
      </w:r>
      <w:proofErr w:type="gramEnd"/>
    </w:p>
    <w:p w:rsidR="00AA072D" w:rsidRPr="00F127A2" w:rsidRDefault="00AA072D" w:rsidP="00AA0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72D" w:rsidRPr="00F127A2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27A2"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является окончание административной процедуры по приему документов, необходимых для предоставления муниципальной услуги.</w:t>
      </w:r>
    </w:p>
    <w:p w:rsidR="00AA072D" w:rsidRPr="00F127A2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27A2">
        <w:rPr>
          <w:rFonts w:ascii="Times New Roman" w:hAnsi="Times New Roman"/>
          <w:sz w:val="28"/>
          <w:szCs w:val="28"/>
        </w:rPr>
        <w:t>3.2.2. Уполномоченное должностное лицо:</w:t>
      </w:r>
    </w:p>
    <w:p w:rsidR="00AA072D" w:rsidRPr="00F127A2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27A2">
        <w:rPr>
          <w:rFonts w:ascii="Times New Roman" w:hAnsi="Times New Roman"/>
          <w:sz w:val="28"/>
          <w:szCs w:val="28"/>
        </w:rPr>
        <w:t>а) в течение 1 рабочего дня со дня поступления от МФЦ в Департамент документов, поданных заявителем для получения муниципальной услуги, либо со дня регистрации в Департаменте за</w:t>
      </w:r>
      <w:r w:rsidR="00AF6990" w:rsidRPr="00F127A2">
        <w:rPr>
          <w:rFonts w:ascii="Times New Roman" w:hAnsi="Times New Roman"/>
          <w:sz w:val="28"/>
          <w:szCs w:val="28"/>
        </w:rPr>
        <w:t>проса</w:t>
      </w:r>
      <w:r w:rsidRPr="00F127A2">
        <w:rPr>
          <w:rFonts w:ascii="Times New Roman" w:hAnsi="Times New Roman"/>
          <w:sz w:val="28"/>
          <w:szCs w:val="28"/>
        </w:rPr>
        <w:t xml:space="preserve"> о предоставлении муниципальной услуги, поступившего в электронном виде, осуществляет подготовку и направление запроса о предоставлении выписки из Единого государственного реестра недвижимости об основных характеристиках и зарегистрированных правах на объект недвижимости в орган государственной власти, в распоряжении которого находятся указанные документы или сведения из </w:t>
      </w:r>
      <w:r w:rsidR="006467D8" w:rsidRPr="00F127A2">
        <w:rPr>
          <w:rFonts w:ascii="Times New Roman" w:hAnsi="Times New Roman"/>
          <w:sz w:val="28"/>
          <w:szCs w:val="28"/>
        </w:rPr>
        <w:t>них</w:t>
      </w:r>
      <w:r w:rsidRPr="00F127A2">
        <w:rPr>
          <w:rFonts w:ascii="Times New Roman" w:hAnsi="Times New Roman"/>
          <w:sz w:val="28"/>
          <w:szCs w:val="28"/>
        </w:rPr>
        <w:t>.</w:t>
      </w:r>
    </w:p>
    <w:p w:rsidR="00AA072D" w:rsidRPr="00F127A2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27A2">
        <w:rPr>
          <w:rFonts w:ascii="Times New Roman" w:hAnsi="Times New Roman"/>
          <w:sz w:val="28"/>
          <w:szCs w:val="28"/>
        </w:rPr>
        <w:t>Направление запроса осуществляется с использованием системы межведомственного электронного взаимодействия Тюменской области, а в случае отсутствия возможности направления запроса в электронной форме - на бумажных носителях;</w:t>
      </w:r>
    </w:p>
    <w:p w:rsidR="00AA072D" w:rsidRPr="00F127A2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7"/>
      <w:bookmarkEnd w:id="3"/>
      <w:proofErr w:type="gramStart"/>
      <w:r w:rsidRPr="00F127A2">
        <w:rPr>
          <w:rFonts w:ascii="Times New Roman" w:hAnsi="Times New Roman"/>
          <w:sz w:val="28"/>
          <w:szCs w:val="28"/>
        </w:rPr>
        <w:t>б</w:t>
      </w:r>
      <w:proofErr w:type="gramEnd"/>
      <w:r w:rsidRPr="00F127A2">
        <w:rPr>
          <w:rFonts w:ascii="Times New Roman" w:hAnsi="Times New Roman"/>
          <w:sz w:val="28"/>
          <w:szCs w:val="28"/>
        </w:rPr>
        <w:t>) в течение 2 рабочих дней со дня регистрации</w:t>
      </w:r>
      <w:r w:rsidR="00AF6990" w:rsidRPr="00F127A2">
        <w:rPr>
          <w:rFonts w:ascii="Times New Roman" w:hAnsi="Times New Roman"/>
          <w:sz w:val="28"/>
          <w:szCs w:val="28"/>
        </w:rPr>
        <w:t xml:space="preserve"> в Департаменте запроса</w:t>
      </w:r>
      <w:r w:rsidRPr="00F127A2">
        <w:rPr>
          <w:rFonts w:ascii="Times New Roman" w:hAnsi="Times New Roman"/>
          <w:sz w:val="28"/>
          <w:szCs w:val="28"/>
        </w:rPr>
        <w:t xml:space="preserve"> о предоставлении муниципальной услуги:</w:t>
      </w:r>
    </w:p>
    <w:p w:rsidR="00AA072D" w:rsidRPr="00F127A2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27A2">
        <w:rPr>
          <w:rFonts w:ascii="Times New Roman" w:hAnsi="Times New Roman"/>
          <w:sz w:val="28"/>
          <w:szCs w:val="28"/>
        </w:rPr>
        <w:t xml:space="preserve">осуществляет его рассмотрение на наличие оснований для отказа в предоставлении муниципальной услуги, предусмотренных </w:t>
      </w:r>
      <w:hyperlink r:id="rId27" w:history="1">
        <w:r w:rsidRPr="00F127A2">
          <w:rPr>
            <w:rFonts w:ascii="Times New Roman" w:hAnsi="Times New Roman"/>
            <w:sz w:val="28"/>
            <w:szCs w:val="28"/>
          </w:rPr>
          <w:t>подпунктами «а</w:t>
        </w:r>
      </w:hyperlink>
      <w:r w:rsidRPr="00F127A2">
        <w:rPr>
          <w:rFonts w:ascii="Times New Roman" w:hAnsi="Times New Roman"/>
          <w:sz w:val="28"/>
          <w:szCs w:val="28"/>
        </w:rPr>
        <w:t xml:space="preserve">» - </w:t>
      </w:r>
      <w:hyperlink r:id="rId28" w:history="1">
        <w:r w:rsidRPr="00F127A2">
          <w:rPr>
            <w:rFonts w:ascii="Times New Roman" w:hAnsi="Times New Roman"/>
            <w:sz w:val="28"/>
            <w:szCs w:val="28"/>
          </w:rPr>
          <w:t>«в</w:t>
        </w:r>
      </w:hyperlink>
      <w:r w:rsidRPr="00F127A2">
        <w:rPr>
          <w:rFonts w:ascii="Times New Roman" w:hAnsi="Times New Roman"/>
          <w:sz w:val="28"/>
          <w:szCs w:val="28"/>
        </w:rPr>
        <w:t xml:space="preserve">», </w:t>
      </w:r>
      <w:hyperlink r:id="rId29" w:history="1">
        <w:r w:rsidRPr="00F127A2">
          <w:rPr>
            <w:rFonts w:ascii="Times New Roman" w:hAnsi="Times New Roman"/>
            <w:sz w:val="28"/>
            <w:szCs w:val="28"/>
          </w:rPr>
          <w:t>«д» пункта 2.9</w:t>
        </w:r>
      </w:hyperlink>
      <w:r w:rsidRPr="00F127A2">
        <w:rPr>
          <w:rFonts w:ascii="Times New Roman" w:hAnsi="Times New Roman"/>
          <w:sz w:val="28"/>
          <w:szCs w:val="28"/>
        </w:rPr>
        <w:t xml:space="preserve"> Регламента;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27A2">
        <w:rPr>
          <w:rFonts w:ascii="Times New Roman" w:hAnsi="Times New Roman"/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</w:t>
      </w:r>
      <w:hyperlink r:id="rId30" w:history="1">
        <w:r w:rsidRPr="00F127A2">
          <w:rPr>
            <w:rFonts w:ascii="Times New Roman" w:hAnsi="Times New Roman"/>
            <w:sz w:val="28"/>
            <w:szCs w:val="28"/>
          </w:rPr>
          <w:t>подпунктами «а</w:t>
        </w:r>
      </w:hyperlink>
      <w:r w:rsidRPr="00F127A2">
        <w:rPr>
          <w:rFonts w:ascii="Times New Roman" w:hAnsi="Times New Roman"/>
          <w:sz w:val="28"/>
          <w:szCs w:val="28"/>
        </w:rPr>
        <w:t xml:space="preserve">» - </w:t>
      </w:r>
      <w:hyperlink r:id="rId31" w:history="1">
        <w:r w:rsidRPr="00F127A2">
          <w:rPr>
            <w:rFonts w:ascii="Times New Roman" w:hAnsi="Times New Roman"/>
            <w:sz w:val="28"/>
            <w:szCs w:val="28"/>
          </w:rPr>
          <w:t>«в</w:t>
        </w:r>
      </w:hyperlink>
      <w:r w:rsidRPr="00F127A2">
        <w:rPr>
          <w:rFonts w:ascii="Times New Roman" w:hAnsi="Times New Roman"/>
          <w:sz w:val="28"/>
          <w:szCs w:val="28"/>
        </w:rPr>
        <w:t xml:space="preserve">», </w:t>
      </w:r>
      <w:hyperlink r:id="rId32" w:history="1">
        <w:r w:rsidRPr="00F127A2">
          <w:rPr>
            <w:rFonts w:ascii="Times New Roman" w:hAnsi="Times New Roman"/>
            <w:sz w:val="28"/>
            <w:szCs w:val="28"/>
          </w:rPr>
          <w:t>«д» пункта 2.9</w:t>
        </w:r>
      </w:hyperlink>
      <w:r w:rsidRPr="00F127A2">
        <w:rPr>
          <w:rFonts w:ascii="Times New Roman" w:hAnsi="Times New Roman"/>
          <w:sz w:val="28"/>
          <w:szCs w:val="28"/>
        </w:rPr>
        <w:t xml:space="preserve"> Регламента, исходя из запрашиваемых заявителем сведений, а также 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33" w:history="1">
        <w:r w:rsidRPr="001A4136">
          <w:rPr>
            <w:rFonts w:ascii="Times New Roman" w:hAnsi="Times New Roman"/>
            <w:sz w:val="28"/>
            <w:szCs w:val="28"/>
          </w:rPr>
          <w:t>разделом 3</w:t>
        </w:r>
      </w:hyperlink>
      <w:r w:rsidRPr="001A4136">
        <w:rPr>
          <w:rFonts w:ascii="Times New Roman" w:hAnsi="Times New Roman"/>
          <w:sz w:val="28"/>
          <w:szCs w:val="28"/>
        </w:rPr>
        <w:t xml:space="preserve"> Прави</w:t>
      </w:r>
      <w:r>
        <w:rPr>
          <w:rFonts w:ascii="Times New Roman" w:hAnsi="Times New Roman"/>
          <w:sz w:val="28"/>
          <w:szCs w:val="28"/>
        </w:rPr>
        <w:t>л размеров платы за предоставление сведений, определяет общий размер платы за предоставление запрашиваемых сведений (в случае предоставления сведений, содержащихся в ГИСОГД за плату);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после определения общего размера платы за предоставление запрашиваемых сведений обеспечивает подписание уполномоченным должностным лицом Департамента и направление заявителю по адресу электронной почты, указанному в заявлении о предоставлении муниципальной услуги (в случае поступления заявления о предоставлении муниципальной услуги в бумажной форме) или в его «Личный кабинет» Регионального портала (в случае поступления заявления о предоставлении муниципальной услуги в электронной форме) уведомления об оплате предоставления сведений, требования к составу которого установлены </w:t>
      </w:r>
      <w:hyperlink r:id="rId34" w:history="1">
        <w:r w:rsidRPr="005D0FFF">
          <w:rPr>
            <w:rFonts w:ascii="Times New Roman" w:hAnsi="Times New Roman"/>
            <w:sz w:val="28"/>
            <w:szCs w:val="28"/>
          </w:rPr>
          <w:t>пунктом 17</w:t>
        </w:r>
      </w:hyperlink>
      <w:r w:rsidRPr="005D0FFF">
        <w:rPr>
          <w:rFonts w:ascii="Times New Roman" w:hAnsi="Times New Roman"/>
          <w:sz w:val="28"/>
          <w:szCs w:val="28"/>
        </w:rPr>
        <w:t xml:space="preserve"> Правил</w:t>
      </w:r>
      <w:r w:rsidRPr="001A413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случае предоставления сведений, содержащихся в ГИСОГД за плату);</w:t>
      </w:r>
    </w:p>
    <w:p w:rsidR="00AA072D" w:rsidRPr="00D04DD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DDD">
        <w:rPr>
          <w:rFonts w:ascii="Times New Roman" w:hAnsi="Times New Roman"/>
          <w:sz w:val="28"/>
          <w:szCs w:val="28"/>
        </w:rPr>
        <w:t>в</w:t>
      </w:r>
      <w:proofErr w:type="gramEnd"/>
      <w:r w:rsidRPr="00D04DDD">
        <w:rPr>
          <w:rFonts w:ascii="Times New Roman" w:hAnsi="Times New Roman"/>
          <w:sz w:val="28"/>
          <w:szCs w:val="28"/>
        </w:rPr>
        <w:t xml:space="preserve">) в течение 2 рабочих дней со дня истечения срока, указанного в </w:t>
      </w:r>
      <w:hyperlink w:anchor="Par7" w:history="1">
        <w:r w:rsidRPr="00D04DDD">
          <w:rPr>
            <w:rFonts w:ascii="Times New Roman" w:hAnsi="Times New Roman"/>
            <w:sz w:val="28"/>
            <w:szCs w:val="28"/>
          </w:rPr>
          <w:t>абзаце первом подпункта «б</w:t>
        </w:r>
      </w:hyperlink>
      <w:r w:rsidRPr="00D04DDD">
        <w:rPr>
          <w:rFonts w:ascii="Times New Roman" w:hAnsi="Times New Roman"/>
          <w:sz w:val="28"/>
          <w:szCs w:val="28"/>
        </w:rPr>
        <w:t>» настоящего пункта:</w:t>
      </w:r>
    </w:p>
    <w:p w:rsidR="00AA072D" w:rsidRPr="00D04DD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4DDD"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</w:t>
      </w:r>
      <w:hyperlink r:id="rId35" w:history="1">
        <w:r w:rsidRPr="00D04DDD">
          <w:rPr>
            <w:rFonts w:ascii="Times New Roman" w:hAnsi="Times New Roman"/>
            <w:sz w:val="28"/>
            <w:szCs w:val="28"/>
          </w:rPr>
          <w:t>подпунктами «а</w:t>
        </w:r>
      </w:hyperlink>
      <w:r w:rsidRPr="00D04DDD">
        <w:rPr>
          <w:rFonts w:ascii="Times New Roman" w:hAnsi="Times New Roman"/>
          <w:sz w:val="28"/>
          <w:szCs w:val="28"/>
        </w:rPr>
        <w:t xml:space="preserve">» - </w:t>
      </w:r>
      <w:hyperlink r:id="rId36" w:history="1">
        <w:r w:rsidRPr="00D04DDD">
          <w:rPr>
            <w:rFonts w:ascii="Times New Roman" w:hAnsi="Times New Roman"/>
            <w:sz w:val="28"/>
            <w:szCs w:val="28"/>
          </w:rPr>
          <w:t>«в</w:t>
        </w:r>
      </w:hyperlink>
      <w:r w:rsidRPr="00D04DDD">
        <w:rPr>
          <w:rFonts w:ascii="Times New Roman" w:hAnsi="Times New Roman"/>
          <w:sz w:val="28"/>
          <w:szCs w:val="28"/>
        </w:rPr>
        <w:t xml:space="preserve">», </w:t>
      </w:r>
      <w:hyperlink r:id="rId37" w:history="1">
        <w:r w:rsidRPr="00D04DDD">
          <w:rPr>
            <w:rFonts w:ascii="Times New Roman" w:hAnsi="Times New Roman"/>
            <w:sz w:val="28"/>
            <w:szCs w:val="28"/>
          </w:rPr>
          <w:t>«д» пункта 2.9</w:t>
        </w:r>
      </w:hyperlink>
      <w:r w:rsidRPr="00D04DDD">
        <w:rPr>
          <w:rFonts w:ascii="Times New Roman" w:hAnsi="Times New Roman"/>
          <w:sz w:val="28"/>
          <w:szCs w:val="28"/>
        </w:rPr>
        <w:t xml:space="preserve"> Регламента обеспечивает подписание уполномоченным должностным лицом Департамента и направление заявителю способом, указанным в за</w:t>
      </w:r>
      <w:r w:rsidR="00D47050">
        <w:rPr>
          <w:rFonts w:ascii="Times New Roman" w:hAnsi="Times New Roman"/>
          <w:sz w:val="28"/>
          <w:szCs w:val="28"/>
        </w:rPr>
        <w:t>просе</w:t>
      </w:r>
      <w:r w:rsidRPr="00D04DDD">
        <w:rPr>
          <w:rFonts w:ascii="Times New Roman" w:hAnsi="Times New Roman"/>
          <w:sz w:val="28"/>
          <w:szCs w:val="28"/>
        </w:rPr>
        <w:t xml:space="preserve"> о предоставлении муниципальной услуги уведомления об отказе в предоставлении сведений. В случае, если заявителем способ получения в заявлении о предоставлении муниципальной услуги не указан, уведомление об отказе в предоставлении сведений направляется тем способом, которым за</w:t>
      </w:r>
      <w:r w:rsidR="007E091D">
        <w:rPr>
          <w:rFonts w:ascii="Times New Roman" w:hAnsi="Times New Roman"/>
          <w:sz w:val="28"/>
          <w:szCs w:val="28"/>
        </w:rPr>
        <w:t>прос</w:t>
      </w:r>
      <w:r w:rsidRPr="00D04DDD">
        <w:rPr>
          <w:rFonts w:ascii="Times New Roman" w:hAnsi="Times New Roman"/>
          <w:sz w:val="28"/>
          <w:szCs w:val="28"/>
        </w:rPr>
        <w:t xml:space="preserve"> о предоставлени</w:t>
      </w:r>
      <w:r w:rsidR="007E091D">
        <w:rPr>
          <w:rFonts w:ascii="Times New Roman" w:hAnsi="Times New Roman"/>
          <w:sz w:val="28"/>
          <w:szCs w:val="28"/>
        </w:rPr>
        <w:t>и муниципальной услуги поступил</w:t>
      </w:r>
      <w:r w:rsidRPr="00D04DDD">
        <w:rPr>
          <w:rFonts w:ascii="Times New Roman" w:hAnsi="Times New Roman"/>
          <w:sz w:val="28"/>
          <w:szCs w:val="28"/>
        </w:rPr>
        <w:t xml:space="preserve"> в Департамент.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4DDD">
        <w:rPr>
          <w:rFonts w:ascii="Times New Roman" w:hAnsi="Times New Roman"/>
          <w:sz w:val="28"/>
          <w:szCs w:val="28"/>
        </w:rPr>
        <w:t xml:space="preserve">При этом при наличии основания для отказа в предоставлении муниципальной услуги, предусмотренного </w:t>
      </w:r>
      <w:hyperlink r:id="rId38" w:history="1">
        <w:r w:rsidRPr="00D04DDD">
          <w:rPr>
            <w:rFonts w:ascii="Times New Roman" w:hAnsi="Times New Roman"/>
            <w:sz w:val="28"/>
            <w:szCs w:val="28"/>
          </w:rPr>
          <w:t>подпунктом «в» пункта 2.9</w:t>
        </w:r>
      </w:hyperlink>
      <w:r>
        <w:rPr>
          <w:rFonts w:ascii="Times New Roman" w:hAnsi="Times New Roman"/>
          <w:sz w:val="28"/>
          <w:szCs w:val="28"/>
        </w:rPr>
        <w:t xml:space="preserve"> Регламента, в уведомлении об отказе в предоставлении сведений указывается информация, </w:t>
      </w:r>
      <w:r w:rsidRPr="00695ED4">
        <w:rPr>
          <w:rFonts w:ascii="Times New Roman" w:hAnsi="Times New Roman"/>
          <w:sz w:val="28"/>
          <w:szCs w:val="28"/>
        </w:rPr>
        <w:t xml:space="preserve">предусмотренная </w:t>
      </w:r>
      <w:hyperlink r:id="rId39" w:history="1">
        <w:r w:rsidRPr="00695ED4">
          <w:rPr>
            <w:rFonts w:ascii="Times New Roman" w:hAnsi="Times New Roman"/>
            <w:sz w:val="28"/>
            <w:szCs w:val="28"/>
          </w:rPr>
          <w:t>пунктом 22</w:t>
        </w:r>
      </w:hyperlink>
      <w:r w:rsidRPr="00695ED4">
        <w:rPr>
          <w:rFonts w:ascii="Times New Roman" w:hAnsi="Times New Roman"/>
          <w:sz w:val="28"/>
          <w:szCs w:val="28"/>
        </w:rPr>
        <w:t xml:space="preserve"> Правил;</w:t>
      </w:r>
    </w:p>
    <w:p w:rsidR="00AA072D" w:rsidRPr="001A4136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</w:t>
      </w:r>
      <w:hyperlink r:id="rId40" w:history="1">
        <w:r w:rsidRPr="001A4136">
          <w:rPr>
            <w:rFonts w:ascii="Times New Roman" w:hAnsi="Times New Roman"/>
            <w:sz w:val="28"/>
            <w:szCs w:val="28"/>
          </w:rPr>
          <w:t>подпунктами «а</w:t>
        </w:r>
      </w:hyperlink>
      <w:r w:rsidRPr="001A4136">
        <w:rPr>
          <w:rFonts w:ascii="Times New Roman" w:hAnsi="Times New Roman"/>
          <w:sz w:val="28"/>
          <w:szCs w:val="28"/>
        </w:rPr>
        <w:t xml:space="preserve">» - </w:t>
      </w:r>
      <w:hyperlink r:id="rId41" w:history="1">
        <w:r w:rsidRPr="001A4136">
          <w:rPr>
            <w:rFonts w:ascii="Times New Roman" w:hAnsi="Times New Roman"/>
            <w:sz w:val="28"/>
            <w:szCs w:val="28"/>
          </w:rPr>
          <w:t>«в</w:t>
        </w:r>
      </w:hyperlink>
      <w:r w:rsidRPr="001A4136">
        <w:rPr>
          <w:rFonts w:ascii="Times New Roman" w:hAnsi="Times New Roman"/>
          <w:sz w:val="28"/>
          <w:szCs w:val="28"/>
        </w:rPr>
        <w:t xml:space="preserve">», </w:t>
      </w:r>
      <w:hyperlink r:id="rId42" w:history="1">
        <w:r w:rsidRPr="001A4136">
          <w:rPr>
            <w:rFonts w:ascii="Times New Roman" w:hAnsi="Times New Roman"/>
            <w:sz w:val="28"/>
            <w:szCs w:val="28"/>
          </w:rPr>
          <w:t>«д» пункта 2.9</w:t>
        </w:r>
      </w:hyperlink>
      <w:r w:rsidRPr="001A4136">
        <w:rPr>
          <w:rFonts w:ascii="Times New Roman" w:hAnsi="Times New Roman"/>
          <w:sz w:val="28"/>
          <w:szCs w:val="28"/>
        </w:rPr>
        <w:t xml:space="preserve"> Регламента</w:t>
      </w:r>
      <w:r>
        <w:rPr>
          <w:rFonts w:ascii="Times New Roman" w:hAnsi="Times New Roman"/>
          <w:sz w:val="28"/>
          <w:szCs w:val="28"/>
        </w:rPr>
        <w:t xml:space="preserve"> обеспечивает подготовку запрашиваемых сведений, содержащихся в ГИСОГД в составе и форме, указанных в за</w:t>
      </w:r>
      <w:r w:rsidR="00662E1C">
        <w:rPr>
          <w:rFonts w:ascii="Times New Roman" w:hAnsi="Times New Roman"/>
          <w:sz w:val="28"/>
          <w:szCs w:val="28"/>
        </w:rPr>
        <w:t xml:space="preserve">просе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муниципальной </w:t>
      </w:r>
      <w:r w:rsidRPr="001A4136">
        <w:rPr>
          <w:rFonts w:ascii="Times New Roman" w:hAnsi="Times New Roman"/>
          <w:sz w:val="28"/>
          <w:szCs w:val="28"/>
        </w:rPr>
        <w:t xml:space="preserve">услуги и направляет их заявителю в порядке, предусмотренном </w:t>
      </w:r>
      <w:hyperlink w:anchor="Par12" w:history="1">
        <w:r w:rsidRPr="001A4136">
          <w:rPr>
            <w:rFonts w:ascii="Times New Roman" w:hAnsi="Times New Roman"/>
            <w:sz w:val="28"/>
            <w:szCs w:val="28"/>
          </w:rPr>
          <w:t>абзацем вторым</w:t>
        </w:r>
      </w:hyperlink>
      <w:r w:rsidRPr="001A4136">
        <w:rPr>
          <w:rFonts w:ascii="Times New Roman" w:hAnsi="Times New Roman"/>
          <w:sz w:val="28"/>
          <w:szCs w:val="28"/>
        </w:rPr>
        <w:t xml:space="preserve"> настоящего подпункта (в случае, если предоставление сведений, содержащихся в ГИСОГД осуществляется бесплатно).</w:t>
      </w:r>
    </w:p>
    <w:p w:rsidR="00AA072D" w:rsidRPr="00D04DD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DDD">
        <w:rPr>
          <w:rFonts w:ascii="Times New Roman" w:hAnsi="Times New Roman"/>
          <w:sz w:val="28"/>
          <w:szCs w:val="28"/>
        </w:rPr>
        <w:t>г</w:t>
      </w:r>
      <w:proofErr w:type="gramEnd"/>
      <w:r w:rsidRPr="00D04DDD">
        <w:rPr>
          <w:rFonts w:ascii="Times New Roman" w:hAnsi="Times New Roman"/>
          <w:sz w:val="28"/>
          <w:szCs w:val="28"/>
        </w:rPr>
        <w:t xml:space="preserve">) в течение 2 рабочих дней со дня окончания срока, установленного для подтверждения осуществления заявителем оплаты предоставления сведений в соответствии с </w:t>
      </w:r>
      <w:hyperlink r:id="rId43" w:history="1">
        <w:r w:rsidRPr="00D04DDD">
          <w:rPr>
            <w:rFonts w:ascii="Times New Roman" w:hAnsi="Times New Roman"/>
            <w:sz w:val="28"/>
            <w:szCs w:val="28"/>
          </w:rPr>
          <w:t>подпунктом «г» пункта 2.9</w:t>
        </w:r>
      </w:hyperlink>
      <w:r w:rsidRPr="00D04DDD">
        <w:rPr>
          <w:rFonts w:ascii="Times New Roman" w:hAnsi="Times New Roman"/>
          <w:sz w:val="28"/>
          <w:szCs w:val="28"/>
        </w:rPr>
        <w:t xml:space="preserve"> Регламента (в случае предоставления сведений, содержащихся в ГИСОГД за плату):</w:t>
      </w:r>
    </w:p>
    <w:p w:rsidR="00AA072D" w:rsidRPr="00D04DD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DDD">
        <w:rPr>
          <w:rFonts w:ascii="Times New Roman" w:hAnsi="Times New Roman"/>
          <w:sz w:val="28"/>
          <w:szCs w:val="28"/>
        </w:rPr>
        <w:t>проверяет</w:t>
      </w:r>
      <w:proofErr w:type="gramEnd"/>
      <w:r w:rsidRPr="00D04DDD">
        <w:rPr>
          <w:rFonts w:ascii="Times New Roman" w:hAnsi="Times New Roman"/>
          <w:sz w:val="28"/>
          <w:szCs w:val="28"/>
        </w:rPr>
        <w:t xml:space="preserve"> наличие основания для отказа в предоставлении муниципальной услуги, предусмотренного </w:t>
      </w:r>
      <w:hyperlink r:id="rId44" w:history="1">
        <w:r w:rsidRPr="00D04DDD">
          <w:rPr>
            <w:rFonts w:ascii="Times New Roman" w:hAnsi="Times New Roman"/>
            <w:sz w:val="28"/>
            <w:szCs w:val="28"/>
          </w:rPr>
          <w:t>подпунктом «г» пункта 2.9</w:t>
        </w:r>
      </w:hyperlink>
      <w:r w:rsidRPr="00D04DDD">
        <w:rPr>
          <w:rFonts w:ascii="Times New Roman" w:hAnsi="Times New Roman"/>
          <w:sz w:val="28"/>
          <w:szCs w:val="28"/>
        </w:rPr>
        <w:t xml:space="preserve"> Регламента, в том числе с использованием системы межведомственного информационного взаимодействия;</w:t>
      </w:r>
    </w:p>
    <w:p w:rsidR="00AA072D" w:rsidRPr="00D04DD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4DDD">
        <w:rPr>
          <w:rFonts w:ascii="Times New Roman" w:hAnsi="Times New Roman"/>
          <w:sz w:val="28"/>
          <w:szCs w:val="28"/>
        </w:rPr>
        <w:t xml:space="preserve">при наличии основания для отказа в предоставлении муниципальной услуги, предусмотренного </w:t>
      </w:r>
      <w:hyperlink r:id="rId45" w:history="1">
        <w:r w:rsidRPr="00D04DDD">
          <w:rPr>
            <w:rFonts w:ascii="Times New Roman" w:hAnsi="Times New Roman"/>
            <w:sz w:val="28"/>
            <w:szCs w:val="28"/>
          </w:rPr>
          <w:t>подпунктом «г» пункта 2.9</w:t>
        </w:r>
      </w:hyperlink>
      <w:r w:rsidRPr="00D04DDD">
        <w:rPr>
          <w:rFonts w:ascii="Times New Roman" w:hAnsi="Times New Roman"/>
          <w:sz w:val="28"/>
          <w:szCs w:val="28"/>
        </w:rPr>
        <w:t xml:space="preserve"> Регламента, обеспечивает подписание уполномоченным должностным лицом Департамента и направление заявителю в порядке, предусмотренном </w:t>
      </w:r>
      <w:hyperlink w:anchor="Par12" w:history="1">
        <w:r w:rsidRPr="00D04DDD">
          <w:rPr>
            <w:rFonts w:ascii="Times New Roman" w:hAnsi="Times New Roman"/>
            <w:sz w:val="28"/>
            <w:szCs w:val="28"/>
          </w:rPr>
          <w:t>абзацем вторым подпункта «в</w:t>
        </w:r>
      </w:hyperlink>
      <w:r w:rsidRPr="00D04DDD">
        <w:rPr>
          <w:rFonts w:ascii="Times New Roman" w:hAnsi="Times New Roman"/>
          <w:sz w:val="28"/>
          <w:szCs w:val="28"/>
        </w:rPr>
        <w:t>» настоящего пункта, уведомления об отказе в предоставлении сведений;</w:t>
      </w:r>
    </w:p>
    <w:p w:rsidR="00AA072D" w:rsidRPr="00D04DD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4DDD">
        <w:rPr>
          <w:rFonts w:ascii="Times New Roman" w:hAnsi="Times New Roman"/>
          <w:sz w:val="28"/>
          <w:szCs w:val="28"/>
        </w:rPr>
        <w:lastRenderedPageBreak/>
        <w:t xml:space="preserve">при отсутствии основания для отказа в предоставлении муниципальной услуги, предусмотренного </w:t>
      </w:r>
      <w:hyperlink r:id="rId46" w:history="1">
        <w:r w:rsidRPr="00D04DDD">
          <w:rPr>
            <w:rFonts w:ascii="Times New Roman" w:hAnsi="Times New Roman"/>
            <w:sz w:val="28"/>
            <w:szCs w:val="28"/>
          </w:rPr>
          <w:t>подпунктом «г» пункта 2.9</w:t>
        </w:r>
      </w:hyperlink>
      <w:r w:rsidRPr="00D04DDD">
        <w:rPr>
          <w:rFonts w:ascii="Times New Roman" w:hAnsi="Times New Roman"/>
          <w:sz w:val="28"/>
          <w:szCs w:val="28"/>
        </w:rPr>
        <w:t xml:space="preserve"> Регламента, обеспечивает подготовку запрашиваемых сведений, содержащихся в ГИСОГД в составе и форме, указанных в заявлении о предоставлении муниципальной услуги и направляет их заявителю в порядке, предусмотренном </w:t>
      </w:r>
      <w:hyperlink w:anchor="Par12" w:history="1">
        <w:r w:rsidRPr="00D04DDD">
          <w:rPr>
            <w:rFonts w:ascii="Times New Roman" w:hAnsi="Times New Roman"/>
            <w:sz w:val="28"/>
            <w:szCs w:val="28"/>
          </w:rPr>
          <w:t>абзацем вторым подпункта «в</w:t>
        </w:r>
      </w:hyperlink>
      <w:r w:rsidRPr="00D04DDD">
        <w:rPr>
          <w:rFonts w:ascii="Times New Roman" w:hAnsi="Times New Roman"/>
          <w:sz w:val="28"/>
          <w:szCs w:val="28"/>
        </w:rPr>
        <w:t>» настоящего пункта.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4DDD">
        <w:rPr>
          <w:rFonts w:ascii="Times New Roman" w:hAnsi="Times New Roman"/>
          <w:sz w:val="28"/>
          <w:szCs w:val="28"/>
        </w:rPr>
        <w:t xml:space="preserve">3.2.3. Уполномоченное должностное лицо </w:t>
      </w:r>
      <w:r>
        <w:rPr>
          <w:rFonts w:ascii="Times New Roman" w:hAnsi="Times New Roman"/>
          <w:sz w:val="28"/>
          <w:szCs w:val="28"/>
        </w:rPr>
        <w:t>обеспечивает регистрацию результата муниципальной услуги в системе электронного документооборота и делопроизводства Администрации города Тобольска, а также ведение реестра предоставления сведений в соответствии с Правилами.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Результатом административной процедуры являются сведения, содержащиеся в ГИСОГД либо уведомление об отказе в предоставлении сведений.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Срок административной процедуры не должен превышать 10 рабочих дней, а с 01.01.2022 - 5 рабочих дней: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) со дня осуществления заявителем оплаты предоставления сведений - в случае предоставления сведений, содержащихся в ГИСОГД за плату;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) со дня регистрации Департаментом за</w:t>
      </w:r>
      <w:r w:rsidR="00E74F56">
        <w:rPr>
          <w:rFonts w:ascii="Times New Roman" w:hAnsi="Times New Roman"/>
          <w:sz w:val="28"/>
          <w:szCs w:val="28"/>
        </w:rPr>
        <w:t>проса</w:t>
      </w:r>
      <w:r>
        <w:rPr>
          <w:rFonts w:ascii="Times New Roman" w:hAnsi="Times New Roman"/>
          <w:sz w:val="28"/>
          <w:szCs w:val="28"/>
        </w:rPr>
        <w:t xml:space="preserve"> о предоставлении сведений, содержащихся в ГИСОГД - в случае, если предоставление сведений, содержащихся в ГИСОГД осуществляется бесплатно.</w:t>
      </w:r>
    </w:p>
    <w:p w:rsidR="00AA072D" w:rsidRDefault="00AA072D" w:rsidP="00AA0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72D" w:rsidRPr="00283DF2" w:rsidRDefault="00AA072D" w:rsidP="00AA07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3.3</w:t>
      </w:r>
      <w:r w:rsidR="00C348F0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. Возврат денежных средств з</w:t>
      </w:r>
      <w:r w:rsidRPr="00283DF2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аявителю</w:t>
      </w:r>
    </w:p>
    <w:p w:rsidR="00AA072D" w:rsidRDefault="00AA072D" w:rsidP="00AA072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72D" w:rsidRPr="00283DF2" w:rsidRDefault="00AA072D" w:rsidP="00AA07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 Основания для осуществления возврата денежных средств Заявителю:</w:t>
      </w:r>
    </w:p>
    <w:p w:rsidR="00AA072D" w:rsidRPr="00D54D41" w:rsidRDefault="00AA072D" w:rsidP="00AA07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3.3.1.1. Внесение заявителем платы за предоставление сведений, </w:t>
      </w:r>
      <w:r w:rsidRPr="00D54D41">
        <w:rPr>
          <w:rFonts w:ascii="Times New Roman" w:hAnsi="Times New Roman"/>
          <w:sz w:val="28"/>
          <w:szCs w:val="28"/>
        </w:rPr>
        <w:t>содержащиеся в ГИСОГД</w:t>
      </w:r>
      <w:r w:rsidRPr="00D54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размере, превышающем общий размер платы, начисленной за предоставление сведений,</w:t>
      </w:r>
      <w:r w:rsidRPr="00D54D41">
        <w:rPr>
          <w:rFonts w:ascii="Times New Roman" w:hAnsi="Times New Roman"/>
          <w:sz w:val="28"/>
          <w:szCs w:val="28"/>
        </w:rPr>
        <w:t xml:space="preserve"> содержащиеся в ГИСОГД</w:t>
      </w:r>
      <w:r w:rsidRPr="00D54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A072D" w:rsidRPr="00D54D41" w:rsidRDefault="00AA072D" w:rsidP="00AA072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3.3.1.2. Отказ заявителю в предоставлении сведений,</w:t>
      </w:r>
      <w:r w:rsidRPr="00D54D41">
        <w:rPr>
          <w:rFonts w:ascii="Times New Roman" w:hAnsi="Times New Roman"/>
          <w:sz w:val="28"/>
          <w:szCs w:val="28"/>
        </w:rPr>
        <w:t xml:space="preserve"> содержащиеся в ГИСОГД</w:t>
      </w:r>
      <w:r w:rsidRPr="00D54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связи с внесением платы за предоставление сведений,</w:t>
      </w:r>
      <w:r w:rsidRPr="00D54D41">
        <w:rPr>
          <w:rFonts w:ascii="Times New Roman" w:hAnsi="Times New Roman"/>
          <w:sz w:val="28"/>
          <w:szCs w:val="28"/>
        </w:rPr>
        <w:t xml:space="preserve"> содержащиеся в ГИСОГД</w:t>
      </w:r>
      <w:r w:rsidRPr="00D54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в полном объеме.</w:t>
      </w:r>
    </w:p>
    <w:p w:rsidR="00AA072D" w:rsidRPr="00D54D41" w:rsidRDefault="00AA072D" w:rsidP="00AA07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3.3.2. При наличии одного из оснований, установленных пунктом 3.3.1 Регламента, заявитель может подать заявление о возврате денежных средств.</w:t>
      </w:r>
    </w:p>
    <w:p w:rsidR="00AA072D" w:rsidRPr="00283DF2" w:rsidRDefault="00AA072D" w:rsidP="00AA07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 о возврате денежных средств подается на бумажном носителе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по форме, согласно приложению 2 к Регламенту; в форме электронного документа — по форме, размещаемой на Региональном портале. </w:t>
      </w:r>
    </w:p>
    <w:p w:rsidR="00AA072D" w:rsidRPr="00283DF2" w:rsidRDefault="00AA072D" w:rsidP="00AA07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.3. К заявлению прилагаются:</w:t>
      </w:r>
    </w:p>
    <w:p w:rsidR="00AA072D" w:rsidRPr="00283DF2" w:rsidRDefault="00AA072D" w:rsidP="00AA07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Pr="00283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полномочий, при обращении в электронной форме – предоставляется в копии);</w:t>
      </w:r>
    </w:p>
    <w:p w:rsidR="00AA072D" w:rsidRPr="00283DF2" w:rsidRDefault="00AA072D" w:rsidP="00AA07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End"/>
      <w:r w:rsidRPr="00283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квитанция (иной документ), подтверждающая внесение платы за предоставление Сведений. </w:t>
      </w:r>
    </w:p>
    <w:p w:rsidR="00AA072D" w:rsidRPr="00283DF2" w:rsidRDefault="00AA072D" w:rsidP="00AA07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3.3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.4. Заявление о возврате денежных средств может быть подано посредством личного обращения в МФЦ или посредством Регионального портала.</w:t>
      </w:r>
    </w:p>
    <w:p w:rsidR="00AA072D" w:rsidRPr="00283DF2" w:rsidRDefault="00AA072D" w:rsidP="00AA07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.5. Регистрация заявления осуществляется в порядке и сроки, установленные подразделом 3.2 Регламента.</w:t>
      </w:r>
    </w:p>
    <w:p w:rsidR="00AA072D" w:rsidRPr="00283DF2" w:rsidRDefault="00AA072D" w:rsidP="00AA07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.6. Заявление и приложенные к нему документы рассматриваются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hAnsi="Times New Roman"/>
          <w:sz w:val="28"/>
          <w:szCs w:val="28"/>
        </w:rPr>
        <w:t>полномоченным должностным лицом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предмет наличия одного из оснований, у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становленных пунктом 3.3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.1 Регламента, в течение 10 рабочих дней. По результатам рассмотрения принимается одно из следующих решений:</w:t>
      </w:r>
    </w:p>
    <w:p w:rsidR="00AA072D" w:rsidRPr="00283DF2" w:rsidRDefault="00AA072D" w:rsidP="00AA07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 о возврате денежных средств в размере, указанном в заявлении;</w:t>
      </w:r>
    </w:p>
    <w:p w:rsidR="00AA072D" w:rsidRPr="00283DF2" w:rsidRDefault="00AA072D" w:rsidP="00AA07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 о возврате денежных средств в ином размере, чем указано в заявлении;</w:t>
      </w:r>
    </w:p>
    <w:p w:rsidR="00AA072D" w:rsidRPr="00283DF2" w:rsidRDefault="00AA072D" w:rsidP="00AA07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 об отказе в возврате денежных средств.</w:t>
      </w:r>
    </w:p>
    <w:p w:rsidR="00AA072D" w:rsidRPr="00D54D41" w:rsidRDefault="00AA072D" w:rsidP="00AA072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.7. Если согласно заявлению о </w:t>
      </w:r>
      <w:r w:rsidRPr="00D54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возврате денежных средств причиной возврата является отказ в предоставлении сведений, </w:t>
      </w:r>
      <w:r w:rsidRPr="00D54D41">
        <w:rPr>
          <w:rFonts w:ascii="Times New Roman" w:hAnsi="Times New Roman"/>
          <w:sz w:val="28"/>
          <w:szCs w:val="28"/>
        </w:rPr>
        <w:t>содержащиеся в ГИСОГД</w:t>
      </w:r>
      <w:r w:rsidRPr="00D54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связи с внесением платы за предоставление сведений, </w:t>
      </w:r>
      <w:r w:rsidRPr="00D54D41">
        <w:rPr>
          <w:rFonts w:ascii="Times New Roman" w:hAnsi="Times New Roman"/>
          <w:sz w:val="28"/>
          <w:szCs w:val="28"/>
        </w:rPr>
        <w:t>содержащиеся в ГИСОГД</w:t>
      </w:r>
      <w:r w:rsidRPr="00D54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в полном объеме, заявителю осуществляется возврат всей суммы уплаченных им денежных средств за предоставление сведений, </w:t>
      </w:r>
      <w:r w:rsidRPr="00D54D41">
        <w:rPr>
          <w:rFonts w:ascii="Times New Roman" w:hAnsi="Times New Roman"/>
          <w:sz w:val="28"/>
          <w:szCs w:val="28"/>
        </w:rPr>
        <w:t>содержащиеся в ГИСОГД</w:t>
      </w:r>
      <w:r w:rsidRPr="00D54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A072D" w:rsidRPr="00283DF2" w:rsidRDefault="00AA072D" w:rsidP="00AA072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3.3.8. Если согласно заявлению о возврате денежных средств причиной возврата является внесение заявителем платы за предоставление сведений в размере, превышающем общий размер платы, начисленной за предоставление сведений, </w:t>
      </w:r>
      <w:r w:rsidRPr="00D54D41">
        <w:rPr>
          <w:rFonts w:ascii="Times New Roman" w:hAnsi="Times New Roman"/>
          <w:sz w:val="28"/>
          <w:szCs w:val="28"/>
        </w:rPr>
        <w:t>содержащиеся в ГИСОГД</w:t>
      </w:r>
      <w:r w:rsidRPr="00D54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аявителю осуществляется возврат излишне уплаченных им денежных средств.</w:t>
      </w:r>
    </w:p>
    <w:p w:rsidR="00AA072D" w:rsidRPr="00283DF2" w:rsidRDefault="00AA072D" w:rsidP="00AA07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3.9. О принятом решении з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аявителю направляется соответствующее уведомление способом, указанным в заявлении. Уведомление о принятом решении подписывается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уполномоченным должностным лицом Департамента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направляется з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аявителю в течение 3 рабочих дней со дня рассмотрения документов и принятия решения. </w:t>
      </w:r>
    </w:p>
    <w:p w:rsidR="00AA072D" w:rsidRPr="00283DF2" w:rsidRDefault="00AA072D" w:rsidP="00AA07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.10. При принятии решения, указанного в подпункте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«б»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пункта 3.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.6 Регламента, заявителю в уведомлении о принятом решении приводится расчет размера денежных средств, подлежащих возврату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аявителю, с обоснованием разницы между размером платы, подлежащей возврату, указанным в заявлении, и размером платы, подлежащей возврату, указанным в уведомлении о принятом решении.</w:t>
      </w:r>
    </w:p>
    <w:p w:rsidR="00AA072D" w:rsidRPr="00283DF2" w:rsidRDefault="00AA072D" w:rsidP="00AA07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3.3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.11. При принятии 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ешения, указанного в подпункте «в»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пункта 3.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.6 Регламента, в уведомлении о принятом решении указываются конкретные основания для отказа, при необходимости приводится соответствующий расчет денежных средств, обосновывающий причину отказа.</w:t>
      </w:r>
    </w:p>
    <w:p w:rsidR="00AA072D" w:rsidRPr="00417DE2" w:rsidRDefault="00AA072D" w:rsidP="00AA072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.12. При принятии решения, указанного в подпункте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«а»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подпункте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«б»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пункта 3.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.6 Регламента,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hAnsi="Times New Roman"/>
          <w:sz w:val="28"/>
          <w:szCs w:val="28"/>
        </w:rPr>
        <w:t>полномоченное должностное лицо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обеспечивает возврат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аявителю денежных средств в размере, указанном в уведомлении о принятом решении, в срок не позднее 90 календарных дней со дня поступления в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Департамент</w:t>
      </w:r>
      <w:r w:rsidRPr="00283D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такого заявления.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E4B33" w:rsidRDefault="008E4B33" w:rsidP="00AA07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E4B33" w:rsidRDefault="008E4B33" w:rsidP="00AA07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3.4. Порядок исправления допущенных опечаток и ошибок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выданных в результате предоставления муниципальной услуги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документах</w:t>
      </w:r>
      <w:proofErr w:type="gramEnd"/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 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(или) ошибок (далее по тексту главы - заявление). Заявление может быть подано посредством личного обращения в МФЦ либо Регионального портала. Заявление подается в произвольной форме с указанием документа, в котором допущена опечатка и (или) ошибка. К заявлению заявитель вправе приложить оригинал документа, в котором допущена опечатка и (или) ошибка, и документ, подтверждающий наличие опечатки и (или) ошибки.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 Прием заявления осуществляется в порядке и сроки, установленные </w:t>
      </w:r>
      <w:hyperlink r:id="rId47" w:history="1">
        <w:r w:rsidRPr="006B600A">
          <w:rPr>
            <w:rFonts w:ascii="Times New Roman" w:hAnsi="Times New Roman"/>
            <w:sz w:val="28"/>
            <w:szCs w:val="28"/>
          </w:rPr>
          <w:t>главой 3.1</w:t>
        </w:r>
      </w:hyperlink>
      <w:r w:rsidRPr="006B600A">
        <w:rPr>
          <w:rFonts w:ascii="Times New Roman" w:hAnsi="Times New Roman"/>
          <w:sz w:val="28"/>
          <w:szCs w:val="28"/>
        </w:rPr>
        <w:t xml:space="preserve"> Регламента с учетом особенностей, предусмотренных настоящей </w:t>
      </w:r>
      <w:r>
        <w:rPr>
          <w:rFonts w:ascii="Times New Roman" w:hAnsi="Times New Roman"/>
          <w:sz w:val="28"/>
          <w:szCs w:val="28"/>
        </w:rPr>
        <w:t>главой.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Внесение исправлений осуществляется непосредственно в документе, являющемся результатом предоставления муниципальной услуги, в котором выявлена опечатка или ошибка, заверяется надписью «Исправленному верить» и подписью должностного лица, уполномоченного на подписание результата предоставления муниципальной услуги, с указанием даты исправления. Исправления вносятся как в выданный заявителю документ (при его предоставлении заявителем), так и в экземпляр, находящийся в деле.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в документе, являющемся результатом предоставления муниципальной услуги, опечаток и (или) ошибок заявителю направляется (выдается) ответ об отсутствии опечаток и ошибок в результате предоставления муниципальной услуги.</w:t>
      </w:r>
    </w:p>
    <w:p w:rsidR="00AA072D" w:rsidRDefault="00AA072D" w:rsidP="00AA07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 Оригинал документа, являющийся результатом предоставления муниципальной услуги, с внесенными исправлениями либо заверенная его копия (в случае, если заявитель не предоставил оригинал документа) или ответ об отсутствии опечаток и ошибок в результате предоставления муниципальной услуги не позднее 3 рабочих дней со дня подписания направляется (выдается) заявителю выбранным заявителем в заявлении способом. В случае, если заявителем способ получения в заявлении не указан, данные документы направляются (выдаются) тем способом, которым заявление поступило в Департамент.</w:t>
      </w:r>
    </w:p>
    <w:p w:rsidR="00AA072D" w:rsidRDefault="00AA072D" w:rsidP="00AA0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72D" w:rsidRPr="00F04A4C" w:rsidRDefault="00AA072D" w:rsidP="00AA07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4A4C">
        <w:rPr>
          <w:rFonts w:ascii="Times New Roman" w:hAnsi="Times New Roman" w:cs="Times New Roman"/>
          <w:sz w:val="28"/>
          <w:szCs w:val="28"/>
        </w:rPr>
        <w:t>IV. Формы контроля за предоставлением муниципальной услуги</w:t>
      </w:r>
    </w:p>
    <w:p w:rsidR="00AA072D" w:rsidRDefault="00AA072D" w:rsidP="00AA072D">
      <w:pPr>
        <w:pStyle w:val="ConsPlusNormal"/>
        <w:jc w:val="both"/>
      </w:pPr>
    </w:p>
    <w:p w:rsidR="00AA072D" w:rsidRPr="005360C6" w:rsidRDefault="00AA072D" w:rsidP="00AA0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</w:t>
      </w:r>
      <w:r w:rsidRPr="005360C6">
        <w:rPr>
          <w:rFonts w:ascii="Times New Roman" w:hAnsi="Times New Roman"/>
          <w:sz w:val="28"/>
          <w:szCs w:val="28"/>
        </w:rPr>
        <w:t>Департамента</w:t>
      </w: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осуществляют </w:t>
      </w:r>
      <w:r w:rsidRPr="005360C6">
        <w:rPr>
          <w:rFonts w:ascii="Times New Roman" w:hAnsi="Times New Roman"/>
          <w:sz w:val="28"/>
          <w:szCs w:val="28"/>
        </w:rPr>
        <w:t xml:space="preserve">руководитель, ответственный за организацию работы по </w:t>
      </w:r>
      <w:r w:rsidRPr="005360C6">
        <w:rPr>
          <w:rFonts w:ascii="Times New Roman" w:hAnsi="Times New Roman"/>
          <w:sz w:val="28"/>
          <w:szCs w:val="28"/>
        </w:rPr>
        <w:lastRenderedPageBreak/>
        <w:t>предоставлению муниципальной услуги, а также должностные лица Департамента</w:t>
      </w: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072D" w:rsidRPr="005360C6" w:rsidRDefault="00AA072D" w:rsidP="00AA072D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 города Тобольска, должностными регламентами и должностными инструкциями сотрудников Администрации города Тобольска.</w:t>
      </w:r>
    </w:p>
    <w:p w:rsidR="00AA072D" w:rsidRPr="005360C6" w:rsidRDefault="00AA072D" w:rsidP="00AA072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4.2. Текущий контроль осуществляется путем проведения сотрудником </w:t>
      </w:r>
      <w:r w:rsidRPr="005360C6">
        <w:rPr>
          <w:rFonts w:ascii="Times New Roman" w:hAnsi="Times New Roman"/>
          <w:sz w:val="28"/>
          <w:szCs w:val="28"/>
        </w:rPr>
        <w:t>Департамента</w:t>
      </w: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ответственным за организацию работы по предоставлению муниципальной услуги, проверок соблюдения сотрудниками </w:t>
      </w:r>
      <w:r w:rsidRPr="005360C6">
        <w:rPr>
          <w:rFonts w:ascii="Times New Roman" w:hAnsi="Times New Roman"/>
          <w:sz w:val="28"/>
          <w:szCs w:val="28"/>
        </w:rPr>
        <w:t>Департамента</w:t>
      </w:r>
      <w:r w:rsidRPr="005360C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положений настоящего Регламента.</w:t>
      </w:r>
    </w:p>
    <w:p w:rsidR="00AA072D" w:rsidRPr="005360C6" w:rsidRDefault="00AA072D" w:rsidP="00AA0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5360C6">
        <w:rPr>
          <w:rFonts w:ascii="Times New Roman" w:hAnsi="Times New Roman"/>
          <w:sz w:val="28"/>
          <w:szCs w:val="28"/>
        </w:rPr>
        <w:t>. Администрация города Тобольска организует и осуществляет контроль за предоставлением муниципальной услуги.</w:t>
      </w:r>
    </w:p>
    <w:p w:rsidR="00AA072D" w:rsidRPr="005360C6" w:rsidRDefault="00AA072D" w:rsidP="00AA0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Департамента.</w:t>
      </w:r>
    </w:p>
    <w:p w:rsidR="00AA072D" w:rsidRPr="005360C6" w:rsidRDefault="00AA072D" w:rsidP="00AA0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AA072D" w:rsidRPr="005360C6" w:rsidRDefault="00AA072D" w:rsidP="00AA0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5360C6">
        <w:rPr>
          <w:rFonts w:ascii="Times New Roman" w:hAnsi="Times New Roman"/>
          <w:sz w:val="28"/>
          <w:szCs w:val="28"/>
        </w:rPr>
        <w:t>. 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AA072D" w:rsidRPr="005360C6" w:rsidRDefault="00AA072D" w:rsidP="00AA072D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72D" w:rsidRDefault="00AA072D" w:rsidP="00AA072D">
      <w:pPr>
        <w:pStyle w:val="ConsPlusNormal"/>
        <w:jc w:val="both"/>
      </w:pPr>
    </w:p>
    <w:p w:rsidR="00AA072D" w:rsidRPr="00280DC7" w:rsidRDefault="00AA072D" w:rsidP="00AA07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0DC7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</w:p>
    <w:p w:rsidR="00AA072D" w:rsidRPr="00280DC7" w:rsidRDefault="00AA072D" w:rsidP="00AA07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0DC7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Pr="00280DC7">
        <w:rPr>
          <w:rFonts w:ascii="Times New Roman" w:hAnsi="Times New Roman" w:cs="Times New Roman"/>
          <w:sz w:val="28"/>
          <w:szCs w:val="28"/>
        </w:rPr>
        <w:t xml:space="preserve"> и действий (бездействия) Администрации,</w:t>
      </w:r>
    </w:p>
    <w:p w:rsidR="00AA072D" w:rsidRDefault="00AA072D" w:rsidP="00AA07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0D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80DC7">
        <w:rPr>
          <w:rFonts w:ascii="Times New Roman" w:hAnsi="Times New Roman" w:cs="Times New Roman"/>
          <w:sz w:val="28"/>
          <w:szCs w:val="28"/>
        </w:rPr>
        <w:t xml:space="preserve"> также его должностных лиц</w:t>
      </w:r>
    </w:p>
    <w:p w:rsidR="00AA072D" w:rsidRPr="00280DC7" w:rsidRDefault="00AA072D" w:rsidP="00AA07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072D" w:rsidRPr="005360C6" w:rsidRDefault="00AA072D" w:rsidP="00AA0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 xml:space="preserve">5.1. Заявитель </w:t>
      </w:r>
      <w:r>
        <w:rPr>
          <w:rFonts w:ascii="Times New Roman" w:hAnsi="Times New Roman"/>
          <w:sz w:val="28"/>
          <w:szCs w:val="28"/>
        </w:rPr>
        <w:t>(представитель з</w:t>
      </w:r>
      <w:r w:rsidRPr="005360C6">
        <w:rPr>
          <w:rFonts w:ascii="Times New Roman" w:hAnsi="Times New Roman"/>
          <w:sz w:val="28"/>
          <w:szCs w:val="28"/>
        </w:rPr>
        <w:t>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AA072D" w:rsidRPr="005360C6" w:rsidRDefault="00AA072D" w:rsidP="00AA0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5.2. Жалоба может быть адресована следующим должностным лицам, уполномоченным на ее рассмотрение:</w:t>
      </w:r>
    </w:p>
    <w:p w:rsidR="00AA072D" w:rsidRPr="005360C6" w:rsidRDefault="00AA072D" w:rsidP="00AA0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60C6">
        <w:rPr>
          <w:rFonts w:ascii="Times New Roman" w:hAnsi="Times New Roman"/>
          <w:sz w:val="28"/>
          <w:szCs w:val="28"/>
        </w:rPr>
        <w:t>а</w:t>
      </w:r>
      <w:proofErr w:type="gramEnd"/>
      <w:r w:rsidRPr="005360C6">
        <w:rPr>
          <w:rFonts w:ascii="Times New Roman" w:hAnsi="Times New Roman"/>
          <w:sz w:val="28"/>
          <w:szCs w:val="28"/>
        </w:rPr>
        <w:t>) заместителю Главы города Тобольска, координирующему и контролирующему деятельность Департамента, на решения и (или) действия (бездействие) должностных лиц Департамента;</w:t>
      </w:r>
    </w:p>
    <w:p w:rsidR="00AA072D" w:rsidRPr="005360C6" w:rsidRDefault="00AA072D" w:rsidP="00AA0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60C6">
        <w:rPr>
          <w:rFonts w:ascii="Times New Roman" w:hAnsi="Times New Roman"/>
          <w:sz w:val="28"/>
          <w:szCs w:val="28"/>
        </w:rPr>
        <w:t>б</w:t>
      </w:r>
      <w:proofErr w:type="gramEnd"/>
      <w:r w:rsidRPr="005360C6">
        <w:rPr>
          <w:rFonts w:ascii="Times New Roman" w:hAnsi="Times New Roman"/>
          <w:sz w:val="28"/>
          <w:szCs w:val="28"/>
        </w:rPr>
        <w:t>) Главе города Тобольска на решения и (или) действия (бездействие) заместителя Главы города Тобольска, координирующего и контролирующего деятельность Департамента;</w:t>
      </w:r>
    </w:p>
    <w:p w:rsidR="00AA072D" w:rsidRPr="005360C6" w:rsidRDefault="00AA072D" w:rsidP="00AA0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60C6">
        <w:rPr>
          <w:rFonts w:ascii="Times New Roman" w:hAnsi="Times New Roman"/>
          <w:sz w:val="28"/>
          <w:szCs w:val="28"/>
        </w:rPr>
        <w:t>в</w:t>
      </w:r>
      <w:proofErr w:type="gramEnd"/>
      <w:r w:rsidRPr="005360C6">
        <w:rPr>
          <w:rFonts w:ascii="Times New Roman" w:hAnsi="Times New Roman"/>
          <w:sz w:val="28"/>
          <w:szCs w:val="28"/>
        </w:rPr>
        <w:t>) директору МФЦ на решения и (или) действия (бездействие) сотрудников МФЦ.</w:t>
      </w:r>
    </w:p>
    <w:p w:rsidR="00AA072D" w:rsidRPr="005360C6" w:rsidRDefault="00AA072D" w:rsidP="00AA0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lastRenderedPageBreak/>
        <w:t>5.3. Информация о порядке подачи и рассмотрения жалобы размещается на официальном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AA072D" w:rsidRPr="005360C6" w:rsidRDefault="00AA072D" w:rsidP="00AA0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Жалоба может быть подана в Администрацию города Тобольска, МФЦ посредством личного приема, в электронной форме или почтового отправления. В электронной форме жалоба может быть подана заявителем посредством:</w:t>
      </w:r>
    </w:p>
    <w:p w:rsidR="00AA072D" w:rsidRPr="005360C6" w:rsidRDefault="00AA072D" w:rsidP="00AA0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60C6">
        <w:rPr>
          <w:rFonts w:ascii="Times New Roman" w:hAnsi="Times New Roman"/>
          <w:sz w:val="28"/>
          <w:szCs w:val="28"/>
        </w:rPr>
        <w:t>официального</w:t>
      </w:r>
      <w:proofErr w:type="gramEnd"/>
      <w:r w:rsidRPr="005360C6">
        <w:rPr>
          <w:rFonts w:ascii="Times New Roman" w:hAnsi="Times New Roman"/>
          <w:sz w:val="28"/>
          <w:szCs w:val="28"/>
        </w:rPr>
        <w:t xml:space="preserve"> сайта Администрации;</w:t>
      </w:r>
    </w:p>
    <w:p w:rsidR="00AA072D" w:rsidRPr="005360C6" w:rsidRDefault="00AA072D" w:rsidP="00AA0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60C6">
        <w:rPr>
          <w:rFonts w:ascii="Times New Roman" w:hAnsi="Times New Roman"/>
          <w:sz w:val="28"/>
          <w:szCs w:val="28"/>
        </w:rPr>
        <w:t>официального</w:t>
      </w:r>
      <w:proofErr w:type="gramEnd"/>
      <w:r w:rsidRPr="005360C6">
        <w:rPr>
          <w:rFonts w:ascii="Times New Roman" w:hAnsi="Times New Roman"/>
          <w:sz w:val="28"/>
          <w:szCs w:val="28"/>
        </w:rPr>
        <w:t xml:space="preserve"> портала органов государственной власти Тюменской области www.admtyumen.ru, в федеральной государственной информационной системе «Единый портал государственных и муниципальных услуг (функций)» www.gosuslugi.ru, на сайте «Государственные и муниципальные услуги в Тюменской области» www.uslugi.admtyumen.ru;</w:t>
      </w:r>
    </w:p>
    <w:p w:rsidR="00AA072D" w:rsidRPr="005360C6" w:rsidRDefault="00AA072D" w:rsidP="00AA0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60C6">
        <w:rPr>
          <w:rFonts w:ascii="Times New Roman" w:hAnsi="Times New Roman"/>
          <w:sz w:val="28"/>
          <w:szCs w:val="28"/>
        </w:rPr>
        <w:t>портала</w:t>
      </w:r>
      <w:proofErr w:type="gramEnd"/>
      <w:r w:rsidRPr="005360C6">
        <w:rPr>
          <w:rFonts w:ascii="Times New Roman" w:hAnsi="Times New Roman"/>
          <w:sz w:val="28"/>
          <w:szCs w:val="28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AA072D" w:rsidRPr="005360C6" w:rsidRDefault="00AA072D" w:rsidP="00AA07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0C6">
        <w:rPr>
          <w:rFonts w:ascii="Times New Roman" w:hAnsi="Times New Roman"/>
          <w:sz w:val="28"/>
          <w:szCs w:val="28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статьями 11.1 – 11.3 Федерального закона от 27.07.2010 № 210-ФЗ «Об организации предоставления государственных и муниципальных услуг».</w:t>
      </w:r>
    </w:p>
    <w:p w:rsidR="001D7A47" w:rsidRDefault="001D7A47" w:rsidP="00B315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D7A47" w:rsidRDefault="001D7A47" w:rsidP="00B315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D7A47" w:rsidRDefault="001D7A47" w:rsidP="00B315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D7A47" w:rsidRDefault="001D7A47" w:rsidP="00B315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D7A47" w:rsidRDefault="001D7A47" w:rsidP="00B315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50208" w:rsidRPr="00B31541" w:rsidRDefault="00C50208" w:rsidP="00B31541">
      <w:pPr>
        <w:pStyle w:val="ConsPlusNormal"/>
        <w:keepNext w:val="0"/>
        <w:suppressAutoHyphens w:val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6044" w:rsidRDefault="00536044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36044" w:rsidRDefault="00536044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36044" w:rsidRDefault="00536044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36044" w:rsidRDefault="00536044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36044" w:rsidRDefault="00536044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36044" w:rsidRDefault="00536044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36044" w:rsidRDefault="00536044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36044" w:rsidRDefault="00536044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36044" w:rsidRDefault="00536044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36044" w:rsidRDefault="00536044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36044" w:rsidRDefault="00536044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36044" w:rsidRDefault="00536044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F4DDB" w:rsidRDefault="000F4DDB" w:rsidP="000F4DDB">
      <w:pPr>
        <w:pStyle w:val="af8"/>
        <w:pageBreakBefore/>
        <w:spacing w:before="0" w:beforeAutospacing="0" w:after="0" w:line="240" w:lineRule="auto"/>
        <w:ind w:firstLine="567"/>
        <w:jc w:val="right"/>
      </w:pPr>
      <w:r>
        <w:rPr>
          <w:rFonts w:ascii="Arial" w:hAnsi="Arial" w:cs="Arial"/>
          <w:color w:val="000000"/>
        </w:rPr>
        <w:lastRenderedPageBreak/>
        <w:t>Приложение №1</w:t>
      </w:r>
    </w:p>
    <w:p w:rsidR="000F4DDB" w:rsidRDefault="000F4DDB" w:rsidP="000F4DDB">
      <w:pPr>
        <w:pStyle w:val="af8"/>
        <w:spacing w:before="0" w:beforeAutospacing="0" w:after="0" w:line="240" w:lineRule="auto"/>
        <w:ind w:firstLine="567"/>
        <w:jc w:val="right"/>
      </w:pP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 xml:space="preserve"> Регламенту</w:t>
      </w:r>
    </w:p>
    <w:p w:rsidR="00536044" w:rsidRDefault="00536044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F4DDB" w:rsidRPr="000F4DDB" w:rsidRDefault="000F4DDB" w:rsidP="000F4DDB">
      <w:pPr>
        <w:pStyle w:val="af8"/>
        <w:spacing w:after="0" w:line="240" w:lineRule="auto"/>
        <w:ind w:firstLine="567"/>
        <w:jc w:val="center"/>
        <w:rPr>
          <w:sz w:val="28"/>
          <w:szCs w:val="28"/>
        </w:rPr>
      </w:pPr>
      <w:r w:rsidRPr="000F4DDB">
        <w:rPr>
          <w:b/>
          <w:bCs/>
          <w:color w:val="000000"/>
          <w:sz w:val="28"/>
          <w:szCs w:val="28"/>
        </w:rPr>
        <w:t>Форма бланка запроса</w:t>
      </w:r>
    </w:p>
    <w:p w:rsidR="00012E55" w:rsidRPr="000F4DDB" w:rsidRDefault="00012E55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"/>
        <w:gridCol w:w="1167"/>
        <w:gridCol w:w="2592"/>
        <w:gridCol w:w="1083"/>
        <w:gridCol w:w="1044"/>
        <w:gridCol w:w="1157"/>
        <w:gridCol w:w="612"/>
        <w:gridCol w:w="1146"/>
      </w:tblGrid>
      <w:tr w:rsidR="00012E55" w:rsidRPr="00733F20" w:rsidTr="003332DA"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В Администрацию города Т</w:t>
            </w:r>
            <w:r>
              <w:rPr>
                <w:rFonts w:ascii="Times New Roman" w:hAnsi="Times New Roman"/>
                <w:sz w:val="20"/>
                <w:szCs w:val="20"/>
              </w:rPr>
              <w:t>обольска</w:t>
            </w:r>
          </w:p>
        </w:tc>
      </w:tr>
      <w:tr w:rsidR="00012E55" w:rsidRPr="00733F20" w:rsidTr="003332DA"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отметить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знаком «V»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физ. лиц: фамилия, имя, отчество (при наличии);</w:t>
            </w:r>
          </w:p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юр. лиц: полное наименование, ОГРН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документ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>, удостоверяющий личность (вид, серия, номер, выдавший орган, дата выдачи)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номер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телефона, адрес электронной почты</w:t>
            </w:r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физическое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лицо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юридическое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лицо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представитель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заявителя</w:t>
            </w:r>
          </w:p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заполняется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в случае обращения представителя заявителя физического или юридического лица)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 xml:space="preserve">Прошу выдать сведения, документы, материалы, содержащиеся в государственной информационной системе обеспечения градостроительной деятельности (отметить знаком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развитии территории</w:t>
            </w:r>
          </w:p>
        </w:tc>
        <w:tc>
          <w:tcPr>
            <w:tcW w:w="50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реквизиты необходимых сведений, документов, материалов и (или) кадастровый номер (номера) земельного участка (участков), и (или) адрес (описание местоположения) объекта капитального строительства, и (или) сведения о границах территории, в отношении которой запрашиваются сведения, документы, материалы </w:t>
            </w:r>
            <w:hyperlink w:anchor="Par134" w:history="1">
              <w:r w:rsidRPr="00733F20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застройке территории</w:t>
            </w:r>
          </w:p>
        </w:tc>
        <w:tc>
          <w:tcPr>
            <w:tcW w:w="5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земельном участке</w:t>
            </w:r>
          </w:p>
        </w:tc>
        <w:tc>
          <w:tcPr>
            <w:tcW w:w="5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объекте капитального строительства</w:t>
            </w:r>
          </w:p>
        </w:tc>
        <w:tc>
          <w:tcPr>
            <w:tcW w:w="5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разделе (разделах) системы (отметить знаком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Наименование раздела</w:t>
            </w:r>
          </w:p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информационной системы градостроительной деятельности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Испрашиваемые документы, материалы, сведения</w:t>
            </w:r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A2" w:rsidRPr="00930881" w:rsidRDefault="00F127A2" w:rsidP="0093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8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9308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первом</w:t>
            </w:r>
            <w:proofErr w:type="gramEnd"/>
            <w:r w:rsidRPr="009308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930881" w:rsidRPr="00930881">
              <w:rPr>
                <w:rFonts w:ascii="Times New Roman" w:eastAsiaTheme="minorHAnsi" w:hAnsi="Times New Roman"/>
                <w:sz w:val="20"/>
                <w:szCs w:val="20"/>
              </w:rPr>
              <w:t>разделе ГИСОГД «Документы территориального планирования Российской Федерации»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2B" w:rsidRPr="00930881" w:rsidRDefault="00042E2B" w:rsidP="0093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88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9308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втором</w:t>
            </w:r>
            <w:proofErr w:type="gramEnd"/>
            <w:r w:rsidRPr="009308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930881" w:rsidRPr="00930881">
              <w:rPr>
                <w:rFonts w:ascii="Times New Roman" w:eastAsiaTheme="minorHAnsi" w:hAnsi="Times New Roman"/>
                <w:sz w:val="20"/>
                <w:szCs w:val="20"/>
              </w:rPr>
              <w:t>разделе ГИСОГД «Документы территориального планирования двух и более субъектов Российской Федерации, документы территориального планирования субъекта Российской Федерации»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2B" w:rsidRPr="00930881" w:rsidRDefault="00042E2B" w:rsidP="0093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08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9308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третьем</w:t>
            </w:r>
            <w:proofErr w:type="gramEnd"/>
            <w:r w:rsidRPr="009308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930881" w:rsidRPr="00930881">
              <w:rPr>
                <w:rFonts w:ascii="Times New Roman" w:eastAsiaTheme="minorHAnsi" w:hAnsi="Times New Roman"/>
                <w:sz w:val="20"/>
                <w:szCs w:val="20"/>
              </w:rPr>
              <w:t>разделе ГИСОГД «Документы территориального планирования муниципальных образований»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2C" w:rsidRPr="00733F20" w:rsidRDefault="00012E55" w:rsidP="00930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четвертом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930881">
              <w:rPr>
                <w:rFonts w:ascii="Times New Roman" w:eastAsiaTheme="minorHAnsi" w:hAnsi="Times New Roman"/>
                <w:sz w:val="20"/>
                <w:szCs w:val="20"/>
              </w:rPr>
              <w:t>разделе ГИСОГД «Нормативы градостроительного проектирования»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пятом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 разделе ГИСОГД «Градостроительное зонирование»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шестом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 разделе ГИСОГД «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Правила благоустройства территории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седьмом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) разделе ГИСОГД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Планировка территории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восьмом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) разделе ГИСОГД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Инженерные изыскания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девятом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) разделе ГИСОГД </w:t>
            </w:r>
            <w:r>
              <w:rPr>
                <w:rFonts w:ascii="Times New Roman" w:hAnsi="Times New Roman"/>
                <w:sz w:val="20"/>
                <w:szCs w:val="20"/>
              </w:rPr>
              <w:t>«Искусственные земельные участки»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десятом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) разделе ГИСОГД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Зоны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особыми условиями территории»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одиннадцатом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) разделе ГИСОГД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План на</w:t>
            </w:r>
            <w:r>
              <w:rPr>
                <w:rFonts w:ascii="Times New Roman" w:hAnsi="Times New Roman"/>
                <w:sz w:val="20"/>
                <w:szCs w:val="20"/>
              </w:rPr>
              <w:t>земных и подземных коммуникаций»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двенадцатом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) разделе ГИСОГД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Резервирование земе</w:t>
            </w:r>
            <w:r>
              <w:rPr>
                <w:rFonts w:ascii="Times New Roman" w:hAnsi="Times New Roman"/>
                <w:sz w:val="20"/>
                <w:szCs w:val="20"/>
              </w:rPr>
              <w:t>ль и изъятие земельных участков»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тринадцатом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) разделе ГИСОГД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Дела о застроенных или подлежащих застройке земельных участках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четырнадцатом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) разделе ГИСОГД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Программы реализации документо</w:t>
            </w:r>
            <w:r>
              <w:rPr>
                <w:rFonts w:ascii="Times New Roman" w:hAnsi="Times New Roman"/>
                <w:sz w:val="20"/>
                <w:szCs w:val="20"/>
              </w:rPr>
              <w:t>в территориального планирования»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пятнадцатом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 разделе ГИСОГД «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 xml:space="preserve">Особо </w:t>
            </w:r>
            <w:r>
              <w:rPr>
                <w:rFonts w:ascii="Times New Roman" w:hAnsi="Times New Roman"/>
                <w:sz w:val="20"/>
                <w:szCs w:val="20"/>
              </w:rPr>
              <w:t>охраняемые природные территории»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шестнадцатом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 разделе ГИСОГД «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Лесничества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семнадцатом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 разделе ГИСОГД «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Информационные модели объе</w:t>
            </w:r>
            <w:r>
              <w:rPr>
                <w:rFonts w:ascii="Times New Roman" w:hAnsi="Times New Roman"/>
                <w:sz w:val="20"/>
                <w:szCs w:val="20"/>
              </w:rPr>
              <w:t>ктов капитального строительства»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восемнадцатом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 разделе ГИСОГД «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сведения, документы, материалы»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Сведения, документы, материалы, содержащиеся в государственной информационной системе обеспечения градостроительной деятельности, п</w:t>
            </w:r>
            <w:r>
              <w:rPr>
                <w:rFonts w:ascii="Times New Roman" w:hAnsi="Times New Roman"/>
                <w:sz w:val="20"/>
                <w:szCs w:val="20"/>
              </w:rPr>
              <w:t>рошу выдать в (отметить знаком «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электронной форме</w:t>
            </w:r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бумажной форме</w:t>
            </w:r>
          </w:p>
        </w:tc>
      </w:tr>
      <w:tr w:rsidR="00012E55" w:rsidRPr="00733F20" w:rsidTr="003332DA"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 xml:space="preserve">Результат предоставления муниципальной услуги прошу (отметить знаком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выдать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в ходе личного приема в МФЦ</w:t>
            </w:r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направить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в форме электронного документа на указанный выше адрес электронной почты</w:t>
            </w:r>
          </w:p>
        </w:tc>
      </w:tr>
      <w:tr w:rsidR="00012E55" w:rsidRPr="00733F20" w:rsidTr="003332DA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направить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форме электронного документа в «Личный кабинет»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на Региональном портале</w:t>
            </w:r>
          </w:p>
        </w:tc>
      </w:tr>
      <w:tr w:rsidR="00012E55" w:rsidRPr="00733F20" w:rsidTr="003332DA"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E55" w:rsidRPr="00733F20" w:rsidTr="003332DA">
        <w:tc>
          <w:tcPr>
            <w:tcW w:w="4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gramEnd"/>
          </w:p>
        </w:tc>
        <w:tc>
          <w:tcPr>
            <w:tcW w:w="3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заявителя</w:t>
            </w:r>
          </w:p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представителя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заявителя)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Ф.И.О. заявителя</w:t>
            </w:r>
          </w:p>
          <w:p w:rsidR="00012E55" w:rsidRPr="00733F20" w:rsidRDefault="00012E55" w:rsidP="00333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представителя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заявителя)</w:t>
            </w:r>
          </w:p>
        </w:tc>
      </w:tr>
    </w:tbl>
    <w:p w:rsidR="00012E55" w:rsidRPr="00733F20" w:rsidRDefault="00012E55" w:rsidP="00012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12E55" w:rsidRDefault="00012E55" w:rsidP="00012E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36044" w:rsidRDefault="00536044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12E55" w:rsidRPr="00012E55" w:rsidRDefault="00012E55" w:rsidP="00012E5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2E55">
        <w:rPr>
          <w:rFonts w:ascii="Times New Roman" w:hAnsi="Times New Roman"/>
          <w:sz w:val="28"/>
          <w:szCs w:val="28"/>
        </w:rPr>
        <w:t xml:space="preserve">&lt;*&gt; в случае, если запрашиваются сведения о границах территории, в отношении которой запрашиваются сведения, документы, материалы, к заявлению прикладывается схема, содержащая графическое описание </w:t>
      </w:r>
      <w:r w:rsidRPr="00012E55">
        <w:rPr>
          <w:rFonts w:ascii="Times New Roman" w:hAnsi="Times New Roman"/>
          <w:sz w:val="28"/>
          <w:szCs w:val="28"/>
        </w:rPr>
        <w:lastRenderedPageBreak/>
        <w:t>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1B73F9" w:rsidRDefault="001B73F9" w:rsidP="001B73F9">
      <w:pPr>
        <w:pStyle w:val="af8"/>
        <w:pageBreakBefore/>
        <w:spacing w:before="0" w:beforeAutospacing="0" w:after="0" w:line="240" w:lineRule="auto"/>
        <w:ind w:firstLine="567"/>
        <w:jc w:val="right"/>
      </w:pPr>
      <w:r>
        <w:rPr>
          <w:rFonts w:ascii="Arial" w:hAnsi="Arial" w:cs="Arial"/>
          <w:color w:val="000000"/>
        </w:rPr>
        <w:lastRenderedPageBreak/>
        <w:t>Приложение №2</w:t>
      </w:r>
    </w:p>
    <w:p w:rsidR="001B73F9" w:rsidRDefault="001B73F9" w:rsidP="001B73F9">
      <w:pPr>
        <w:pStyle w:val="af8"/>
        <w:spacing w:before="0" w:beforeAutospacing="0" w:after="0" w:line="240" w:lineRule="auto"/>
        <w:ind w:firstLine="567"/>
        <w:jc w:val="right"/>
      </w:pP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 xml:space="preserve"> Регламенту</w:t>
      </w:r>
    </w:p>
    <w:p w:rsidR="001B73F9" w:rsidRDefault="001B73F9" w:rsidP="00452D52">
      <w:pPr>
        <w:spacing w:before="100" w:beforeAutospacing="1"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452D52" w:rsidRPr="00452D52" w:rsidRDefault="00452D52" w:rsidP="007C2D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5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Заявление</w:t>
      </w:r>
    </w:p>
    <w:p w:rsidR="00452D52" w:rsidRDefault="00452D52" w:rsidP="007C2D79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452D5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452D52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возврате денежных средств</w:t>
      </w:r>
    </w:p>
    <w:p w:rsidR="007C2D79" w:rsidRDefault="007C2D79" w:rsidP="007C2D79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7C2D79" w:rsidRDefault="007C2D79" w:rsidP="007C2D79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"/>
        <w:gridCol w:w="1167"/>
        <w:gridCol w:w="1964"/>
        <w:gridCol w:w="1711"/>
        <w:gridCol w:w="27"/>
        <w:gridCol w:w="1239"/>
        <w:gridCol w:w="1547"/>
        <w:gridCol w:w="1146"/>
      </w:tblGrid>
      <w:tr w:rsidR="007C2D79" w:rsidRPr="00733F20" w:rsidTr="00F34DEA"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79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В Администрацию города Т</w:t>
            </w:r>
            <w:r>
              <w:rPr>
                <w:rFonts w:ascii="Times New Roman" w:hAnsi="Times New Roman"/>
                <w:sz w:val="20"/>
                <w:szCs w:val="20"/>
              </w:rPr>
              <w:t>обольска</w:t>
            </w:r>
          </w:p>
          <w:p w:rsidR="007F0A0B" w:rsidRPr="00733F20" w:rsidRDefault="007F0A0B" w:rsidP="00F34D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79" w:rsidRPr="00733F20" w:rsidTr="00AF7B86"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отметить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знаком «V»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79" w:rsidRPr="00733F20" w:rsidRDefault="005179E1" w:rsidP="00F3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7C2D79" w:rsidRPr="00733F20">
              <w:rPr>
                <w:rFonts w:ascii="Times New Roman" w:hAnsi="Times New Roman"/>
                <w:sz w:val="20"/>
                <w:szCs w:val="20"/>
              </w:rPr>
              <w:t>амил</w:t>
            </w:r>
            <w:r>
              <w:rPr>
                <w:rFonts w:ascii="Times New Roman" w:hAnsi="Times New Roman"/>
                <w:sz w:val="20"/>
                <w:szCs w:val="20"/>
              </w:rPr>
              <w:t>ия, имя, отчество (при наличии)</w:t>
            </w:r>
          </w:p>
          <w:p w:rsidR="007C2D79" w:rsidRPr="00733F20" w:rsidRDefault="007C2D79" w:rsidP="007C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79" w:rsidRPr="00733F20" w:rsidRDefault="007C2D79" w:rsidP="007C2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документ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>, удостоверяющий личность (вид, серия, номер, выдавший орган, дата выдачи)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E1" w:rsidRPr="005179E1" w:rsidRDefault="005179E1" w:rsidP="0051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9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79" w:rsidRPr="005179E1" w:rsidRDefault="005179E1" w:rsidP="00F3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79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контактные</w:t>
            </w:r>
            <w:proofErr w:type="gramEnd"/>
            <w:r w:rsidRPr="005179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данные (почтовый адрес, номер телефона, адрес электронной почты)</w:t>
            </w:r>
          </w:p>
        </w:tc>
      </w:tr>
      <w:tr w:rsidR="007C2D79" w:rsidRPr="00733F20" w:rsidTr="00AF7B86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физическое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лицо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79" w:rsidRPr="005179E1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79" w:rsidRPr="005179E1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79" w:rsidRPr="00733F20" w:rsidTr="00AF7B86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юридическое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лицо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79" w:rsidRPr="005179E1" w:rsidRDefault="005179E1" w:rsidP="00F3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79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proofErr w:type="gramEnd"/>
            <w:r w:rsidRPr="005179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заполняется, в случае если представлена выписка из ЕГРЮЛ или ЕГРНИП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79" w:rsidRPr="005179E1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79" w:rsidRPr="00733F20" w:rsidTr="00AF7B86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представитель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заявителя</w:t>
            </w:r>
          </w:p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заполняется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в случае обращения представителя заявителя физического или юридического лица)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A0B" w:rsidRPr="00733F20" w:rsidTr="00F34DEA"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B" w:rsidRPr="005179E1" w:rsidRDefault="007F0A0B" w:rsidP="00517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79E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Прошу осуществить возврат денежных средств, внесенных в качестве платы за предоставление сведений, документов, материалов, содержащихся в государственных информационных системах обеспечения градостроительной деятельности, в размере</w:t>
            </w:r>
            <w:r w:rsidRPr="005179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5179E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____________________________</w:t>
            </w:r>
            <w:r w:rsidRPr="005179E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__________________________________________________________________________________</w:t>
            </w:r>
            <w:proofErr w:type="gramStart"/>
            <w:r w:rsidRPr="005179E1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_ ,</w:t>
            </w:r>
            <w:proofErr w:type="gramEnd"/>
          </w:p>
          <w:p w:rsidR="007F0A0B" w:rsidRPr="007F0A0B" w:rsidRDefault="007F0A0B" w:rsidP="00517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A0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7F0A0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указывается</w:t>
            </w:r>
            <w:proofErr w:type="gramEnd"/>
            <w:r w:rsidRPr="007F0A0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сумма цифрами и прописью)</w:t>
            </w:r>
          </w:p>
          <w:p w:rsidR="007F0A0B" w:rsidRPr="00733F20" w:rsidRDefault="007F0A0B" w:rsidP="00F34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причине (отметить знаком «V»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F0A0B" w:rsidRPr="00733F20" w:rsidTr="00F34DEA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0B" w:rsidRPr="00733F20" w:rsidRDefault="007F0A0B" w:rsidP="00F34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0B" w:rsidRPr="007F0A0B" w:rsidRDefault="007F0A0B" w:rsidP="007F0A0B">
            <w:pPr>
              <w:spacing w:before="100" w:beforeAutospacing="1"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внесения</w:t>
            </w:r>
            <w:proofErr w:type="gramEnd"/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размера платы за предоставление сведений, документов, материалов в размере, превышающем общий размер платы, начисленной за предоставление сведений, документов, материалов</w:t>
            </w:r>
          </w:p>
          <w:p w:rsidR="007F0A0B" w:rsidRPr="007F0A0B" w:rsidRDefault="007F0A0B" w:rsidP="007F0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A0B" w:rsidRPr="00733F20" w:rsidTr="00F34DEA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0B" w:rsidRPr="00733F20" w:rsidRDefault="007F0A0B" w:rsidP="00F34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0B" w:rsidRPr="007F0A0B" w:rsidRDefault="007F0A0B" w:rsidP="007F0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отказа</w:t>
            </w:r>
            <w:proofErr w:type="gramEnd"/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предоставлении муниципальной услуги в связи с внесением платы за предоставление сведений, документов, материалов не в полном объеме</w:t>
            </w:r>
          </w:p>
        </w:tc>
      </w:tr>
      <w:tr w:rsidR="005179E1" w:rsidRPr="00733F20" w:rsidTr="00F34DEA"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0B" w:rsidRPr="007F0A0B" w:rsidRDefault="007F0A0B" w:rsidP="007F0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денежных средств, подлежащих возврату, подтверждается:</w:t>
            </w:r>
          </w:p>
          <w:p w:rsidR="007F0A0B" w:rsidRPr="007F0A0B" w:rsidRDefault="007F0A0B" w:rsidP="007F0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документом</w:t>
            </w:r>
            <w:proofErr w:type="gramEnd"/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внесении платы ______________________________________________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</w:t>
            </w:r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</w:t>
            </w:r>
          </w:p>
          <w:p w:rsidR="007F0A0B" w:rsidRPr="007F0A0B" w:rsidRDefault="007F0A0B" w:rsidP="007F0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A0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7F0A0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указываются</w:t>
            </w:r>
            <w:proofErr w:type="gramEnd"/>
            <w:r w:rsidRPr="007F0A0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реквизиты квитанции (документа) о перечислении </w:t>
            </w:r>
          </w:p>
          <w:p w:rsidR="007F0A0B" w:rsidRPr="007F0A0B" w:rsidRDefault="007F0A0B" w:rsidP="007F0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</w:t>
            </w:r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______;</w:t>
            </w:r>
          </w:p>
          <w:p w:rsidR="007F0A0B" w:rsidRPr="007F0A0B" w:rsidRDefault="007F0A0B" w:rsidP="007F0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0A0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заявителем</w:t>
            </w:r>
            <w:proofErr w:type="gramEnd"/>
            <w:r w:rsidRPr="007F0A0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/представителем заявителя платы; размер внесенной платы) </w:t>
            </w:r>
          </w:p>
          <w:p w:rsidR="007F0A0B" w:rsidRPr="007F0A0B" w:rsidRDefault="007F0A0B" w:rsidP="007F0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уведомлением</w:t>
            </w:r>
            <w:proofErr w:type="gramEnd"/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об оплате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которое было </w:t>
            </w:r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направлено Заявителю в ходе предоставления муниципальной услуги: ___________________________________________________________________________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_____________</w:t>
            </w:r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__</w:t>
            </w:r>
          </w:p>
          <w:p w:rsidR="007F0A0B" w:rsidRPr="007F0A0B" w:rsidRDefault="007F0A0B" w:rsidP="007F0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A0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7F0A0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указываются</w:t>
            </w:r>
            <w:proofErr w:type="gramEnd"/>
            <w:r w:rsidRPr="007F0A0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дата направления заявителю/представителю заявителя уведомления об оплате; </w:t>
            </w:r>
          </w:p>
          <w:p w:rsidR="007F0A0B" w:rsidRPr="007F0A0B" w:rsidRDefault="007F0A0B" w:rsidP="007F0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___________________________________________________________________________________.</w:t>
            </w:r>
          </w:p>
          <w:p w:rsidR="007F0A0B" w:rsidRPr="007F0A0B" w:rsidRDefault="007F0A0B" w:rsidP="007F0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0A0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реквизиты</w:t>
            </w:r>
            <w:proofErr w:type="gramEnd"/>
            <w:r w:rsidRPr="007F0A0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уведомления и размер платы за предоставление сведений, документов, материалов) </w:t>
            </w:r>
          </w:p>
          <w:p w:rsidR="007F0A0B" w:rsidRPr="007F0A0B" w:rsidRDefault="007F0A0B" w:rsidP="007F0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0A0B" w:rsidRPr="007F0A0B" w:rsidRDefault="007F0A0B" w:rsidP="007F0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Оплату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осуществил:</w:t>
            </w:r>
          </w:p>
          <w:p w:rsidR="007F0A0B" w:rsidRPr="007F0A0B" w:rsidRDefault="007F0A0B" w:rsidP="007F0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заявитель</w:t>
            </w:r>
            <w:proofErr w:type="gramEnd"/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*** </w:t>
            </w:r>
          </w:p>
          <w:p w:rsidR="007F0A0B" w:rsidRPr="007F0A0B" w:rsidRDefault="007F0A0B" w:rsidP="007F0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представитель</w:t>
            </w:r>
            <w:proofErr w:type="gramEnd"/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заявителя***</w:t>
            </w:r>
          </w:p>
          <w:p w:rsidR="007F0A0B" w:rsidRDefault="007F0A0B" w:rsidP="007F0A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***денежные средства возвращаются лицу, осуществившему оплату предоставления сведений, документов, материалов</w:t>
            </w:r>
          </w:p>
          <w:p w:rsidR="007F0A0B" w:rsidRDefault="007F0A0B" w:rsidP="007F0A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0A0B" w:rsidRPr="007F0A0B" w:rsidRDefault="007F0A0B" w:rsidP="007F0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Реквизиты для перечисления денежных средств лицу, осуществившему оплату предоставления сведений, документов, материалов, содержащихся в государственных информационных системах обеспечения градостроительной деятельности области: ______________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_________________</w:t>
            </w:r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_______________________</w:t>
            </w:r>
          </w:p>
          <w:p w:rsidR="007F0A0B" w:rsidRPr="007F0A0B" w:rsidRDefault="007F0A0B" w:rsidP="007F0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A0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7F0A0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указываются</w:t>
            </w:r>
            <w:proofErr w:type="gramEnd"/>
            <w:r w:rsidRPr="007F0A0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банковские реквизиты/номер счета </w:t>
            </w:r>
          </w:p>
          <w:p w:rsidR="007F0A0B" w:rsidRPr="007F0A0B" w:rsidRDefault="007F0A0B" w:rsidP="007F0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</w:t>
            </w:r>
            <w:r w:rsidRPr="007F0A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________.</w:t>
            </w:r>
          </w:p>
          <w:p w:rsidR="007F0A0B" w:rsidRPr="007F0A0B" w:rsidRDefault="007F0A0B" w:rsidP="007F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0A0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7F0A0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перечисления денежных средств заявителю/представителю заявителя)</w:t>
            </w:r>
          </w:p>
          <w:p w:rsidR="007F0A0B" w:rsidRPr="007F0A0B" w:rsidRDefault="007F0A0B" w:rsidP="007F0A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79E1" w:rsidRPr="00733F20" w:rsidRDefault="005179E1" w:rsidP="00F3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B86" w:rsidRPr="00733F20" w:rsidTr="00AF7B86"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B86" w:rsidRPr="00AF7B86" w:rsidRDefault="00AF7B86" w:rsidP="00AF7B86">
            <w:pPr>
              <w:spacing w:before="100" w:beforeAutospacing="1" w:after="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AF7B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Уведомить о результате рассмотрения заявления прошу </w:t>
            </w:r>
          </w:p>
          <w:p w:rsidR="00AF7B86" w:rsidRPr="00733F20" w:rsidRDefault="00AF7B86" w:rsidP="00F34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отметить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знаком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733F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6" w:rsidRPr="00733F20" w:rsidRDefault="00AF7B86" w:rsidP="00F3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6" w:rsidRPr="00733F20" w:rsidRDefault="00AF7B86" w:rsidP="00F3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выдать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в ходе личного приема в МФЦ</w:t>
            </w:r>
          </w:p>
        </w:tc>
      </w:tr>
      <w:tr w:rsidR="00AF7B86" w:rsidRPr="00733F20" w:rsidTr="00AF7B86">
        <w:tc>
          <w:tcPr>
            <w:tcW w:w="3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6" w:rsidRPr="00733F20" w:rsidRDefault="00AF7B86" w:rsidP="00F34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6" w:rsidRPr="00733F20" w:rsidRDefault="00AF7B86" w:rsidP="00F3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6" w:rsidRPr="00733F20" w:rsidRDefault="00AF7B86" w:rsidP="00F34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направить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в форме электронного документа на указанный выше адрес электронной почты</w:t>
            </w:r>
          </w:p>
        </w:tc>
      </w:tr>
      <w:tr w:rsidR="007C2D79" w:rsidRPr="00733F20" w:rsidTr="00AF7B86"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2D79" w:rsidRPr="00733F20" w:rsidTr="00AF7B86">
        <w:tc>
          <w:tcPr>
            <w:tcW w:w="35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gramEnd"/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заявителя</w:t>
            </w:r>
          </w:p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представителя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заявителя)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Ф.И.О. заявителя</w:t>
            </w:r>
          </w:p>
          <w:p w:rsidR="007C2D79" w:rsidRPr="00733F20" w:rsidRDefault="007C2D79" w:rsidP="00F3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3F2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733F20">
              <w:rPr>
                <w:rFonts w:ascii="Times New Roman" w:hAnsi="Times New Roman"/>
                <w:sz w:val="20"/>
                <w:szCs w:val="20"/>
              </w:rPr>
              <w:t>представителя</w:t>
            </w:r>
            <w:proofErr w:type="gramEnd"/>
            <w:r w:rsidRPr="00733F20">
              <w:rPr>
                <w:rFonts w:ascii="Times New Roman" w:hAnsi="Times New Roman"/>
                <w:sz w:val="20"/>
                <w:szCs w:val="20"/>
              </w:rPr>
              <w:t xml:space="preserve"> заявителя)</w:t>
            </w:r>
          </w:p>
        </w:tc>
      </w:tr>
    </w:tbl>
    <w:p w:rsidR="007C2D79" w:rsidRPr="00452D52" w:rsidRDefault="007C2D79" w:rsidP="007C2D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52" w:rsidRPr="00452D52" w:rsidRDefault="00452D52" w:rsidP="00452D5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044" w:rsidRDefault="00536044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12E55" w:rsidRDefault="00012E55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12E55" w:rsidRDefault="00012E55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12E55" w:rsidRDefault="00012E55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12E55" w:rsidRDefault="00012E55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12E55" w:rsidRDefault="00012E55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12E55" w:rsidRDefault="00012E55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12E55" w:rsidRDefault="00012E55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12E55" w:rsidRDefault="00012E55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12E55" w:rsidRDefault="00012E55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12E55" w:rsidRDefault="00012E55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12E55" w:rsidRDefault="00012E55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12E55" w:rsidRDefault="00012E55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12E55" w:rsidRDefault="00012E55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12E55" w:rsidRDefault="00012E55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36044" w:rsidRDefault="00536044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36044" w:rsidRDefault="00536044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36044" w:rsidRDefault="00536044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36044" w:rsidRDefault="00536044" w:rsidP="00B315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91376" w:rsidRDefault="00491376" w:rsidP="00B31541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</w:p>
    <w:p w:rsidR="00491376" w:rsidRDefault="00491376" w:rsidP="00B31541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491376" w:rsidRDefault="00491376" w:rsidP="00B31541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491376" w:rsidRDefault="00491376" w:rsidP="00B31541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491376" w:rsidRDefault="00491376" w:rsidP="00B31541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491376" w:rsidRDefault="00491376" w:rsidP="00B31541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99662C" w:rsidRDefault="0099662C" w:rsidP="00B31541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99662C" w:rsidRDefault="0099662C" w:rsidP="00B31541">
      <w:pPr>
        <w:tabs>
          <w:tab w:val="left" w:pos="3210"/>
        </w:tabs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sectPr w:rsidR="0099662C" w:rsidSect="006D448F">
      <w:footerReference w:type="default" r:id="rId48"/>
      <w:footerReference w:type="first" r:id="rId49"/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C2C" w:rsidRDefault="00862C2C" w:rsidP="00A904E4">
      <w:r>
        <w:separator/>
      </w:r>
    </w:p>
  </w:endnote>
  <w:endnote w:type="continuationSeparator" w:id="0">
    <w:p w:rsidR="00862C2C" w:rsidRDefault="00862C2C" w:rsidP="00A9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2C" w:rsidRPr="00CC4348" w:rsidRDefault="00783D2C" w:rsidP="007F7C0D">
    <w:pPr>
      <w:pStyle w:val="af0"/>
      <w:rPr>
        <w:sz w:val="20"/>
        <w:szCs w:val="20"/>
      </w:rPr>
    </w:pPr>
  </w:p>
  <w:p w:rsidR="00783D2C" w:rsidRDefault="00783D2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2C" w:rsidRPr="002B278C" w:rsidRDefault="00783D2C">
    <w:pPr>
      <w:pStyle w:val="af0"/>
      <w:jc w:val="right"/>
      <w:rPr>
        <w:sz w:val="20"/>
        <w:szCs w:val="20"/>
      </w:rPr>
    </w:pPr>
  </w:p>
  <w:p w:rsidR="00783D2C" w:rsidRDefault="00783D2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C2C" w:rsidRDefault="00862C2C" w:rsidP="00A904E4">
      <w:r>
        <w:separator/>
      </w:r>
    </w:p>
  </w:footnote>
  <w:footnote w:type="continuationSeparator" w:id="0">
    <w:p w:rsidR="00862C2C" w:rsidRDefault="00862C2C" w:rsidP="00A90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7560E0"/>
    <w:multiLevelType w:val="hybridMultilevel"/>
    <w:tmpl w:val="758E6D96"/>
    <w:lvl w:ilvl="0" w:tplc="1746547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1273B"/>
    <w:multiLevelType w:val="hybridMultilevel"/>
    <w:tmpl w:val="EC9CA5DA"/>
    <w:lvl w:ilvl="0" w:tplc="2DA431E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40575"/>
    <w:multiLevelType w:val="multilevel"/>
    <w:tmpl w:val="2B469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4">
    <w:nsid w:val="449A135D"/>
    <w:multiLevelType w:val="hybridMultilevel"/>
    <w:tmpl w:val="B8BEF510"/>
    <w:lvl w:ilvl="0" w:tplc="11AA143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253083"/>
    <w:multiLevelType w:val="multilevel"/>
    <w:tmpl w:val="9D2AC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E4"/>
    <w:rsid w:val="00001F48"/>
    <w:rsid w:val="00012E55"/>
    <w:rsid w:val="00012F7C"/>
    <w:rsid w:val="000162D6"/>
    <w:rsid w:val="00032FB6"/>
    <w:rsid w:val="00036DFE"/>
    <w:rsid w:val="00042E2B"/>
    <w:rsid w:val="0004746E"/>
    <w:rsid w:val="00047528"/>
    <w:rsid w:val="000509B8"/>
    <w:rsid w:val="00050D1A"/>
    <w:rsid w:val="00065B0F"/>
    <w:rsid w:val="000668E1"/>
    <w:rsid w:val="00070547"/>
    <w:rsid w:val="00070C10"/>
    <w:rsid w:val="0007157A"/>
    <w:rsid w:val="00076299"/>
    <w:rsid w:val="0007733E"/>
    <w:rsid w:val="00082892"/>
    <w:rsid w:val="0008364E"/>
    <w:rsid w:val="00090314"/>
    <w:rsid w:val="00092782"/>
    <w:rsid w:val="000A258D"/>
    <w:rsid w:val="000A3C51"/>
    <w:rsid w:val="000B1FD3"/>
    <w:rsid w:val="000B67D5"/>
    <w:rsid w:val="000C505B"/>
    <w:rsid w:val="000E3284"/>
    <w:rsid w:val="000E375C"/>
    <w:rsid w:val="000F2AFB"/>
    <w:rsid w:val="000F4DDB"/>
    <w:rsid w:val="00123573"/>
    <w:rsid w:val="00132692"/>
    <w:rsid w:val="001356E0"/>
    <w:rsid w:val="001424EE"/>
    <w:rsid w:val="001509C9"/>
    <w:rsid w:val="00157C03"/>
    <w:rsid w:val="00160FB2"/>
    <w:rsid w:val="00162778"/>
    <w:rsid w:val="001627DF"/>
    <w:rsid w:val="001721B2"/>
    <w:rsid w:val="00177892"/>
    <w:rsid w:val="00177EEE"/>
    <w:rsid w:val="001807E9"/>
    <w:rsid w:val="0018382E"/>
    <w:rsid w:val="00185ECA"/>
    <w:rsid w:val="00187E5D"/>
    <w:rsid w:val="001947F7"/>
    <w:rsid w:val="001A2C26"/>
    <w:rsid w:val="001A4302"/>
    <w:rsid w:val="001B5538"/>
    <w:rsid w:val="001B73F9"/>
    <w:rsid w:val="001C0BE9"/>
    <w:rsid w:val="001D0356"/>
    <w:rsid w:val="001D7A47"/>
    <w:rsid w:val="001E65D9"/>
    <w:rsid w:val="001F089A"/>
    <w:rsid w:val="001F10F7"/>
    <w:rsid w:val="001F46BD"/>
    <w:rsid w:val="002004A5"/>
    <w:rsid w:val="00201145"/>
    <w:rsid w:val="00203C38"/>
    <w:rsid w:val="0021243F"/>
    <w:rsid w:val="00220DDE"/>
    <w:rsid w:val="0022764E"/>
    <w:rsid w:val="00230FB7"/>
    <w:rsid w:val="00236D16"/>
    <w:rsid w:val="00261298"/>
    <w:rsid w:val="002748B2"/>
    <w:rsid w:val="00275D16"/>
    <w:rsid w:val="002825E8"/>
    <w:rsid w:val="00284DE0"/>
    <w:rsid w:val="00287C82"/>
    <w:rsid w:val="002945E2"/>
    <w:rsid w:val="0029556F"/>
    <w:rsid w:val="002A01E3"/>
    <w:rsid w:val="002A11B8"/>
    <w:rsid w:val="002A2E6D"/>
    <w:rsid w:val="002A447B"/>
    <w:rsid w:val="002B1A26"/>
    <w:rsid w:val="002B2039"/>
    <w:rsid w:val="002B40AB"/>
    <w:rsid w:val="002D1A07"/>
    <w:rsid w:val="002D6CD1"/>
    <w:rsid w:val="002E00C6"/>
    <w:rsid w:val="002F1FB7"/>
    <w:rsid w:val="00306CAC"/>
    <w:rsid w:val="00307DD9"/>
    <w:rsid w:val="003103A9"/>
    <w:rsid w:val="00312F81"/>
    <w:rsid w:val="0031516E"/>
    <w:rsid w:val="003161A5"/>
    <w:rsid w:val="003205FA"/>
    <w:rsid w:val="00324C03"/>
    <w:rsid w:val="003332DA"/>
    <w:rsid w:val="003348F4"/>
    <w:rsid w:val="00335A6C"/>
    <w:rsid w:val="00346D1E"/>
    <w:rsid w:val="003477F5"/>
    <w:rsid w:val="00360568"/>
    <w:rsid w:val="003673A9"/>
    <w:rsid w:val="003820C3"/>
    <w:rsid w:val="00385DEA"/>
    <w:rsid w:val="003976E1"/>
    <w:rsid w:val="003A0BE1"/>
    <w:rsid w:val="003A5339"/>
    <w:rsid w:val="003B2948"/>
    <w:rsid w:val="003C078D"/>
    <w:rsid w:val="003C14FE"/>
    <w:rsid w:val="003C62F4"/>
    <w:rsid w:val="003D1B4B"/>
    <w:rsid w:val="003E314D"/>
    <w:rsid w:val="003E3864"/>
    <w:rsid w:val="003E7231"/>
    <w:rsid w:val="003F26C8"/>
    <w:rsid w:val="003F28A7"/>
    <w:rsid w:val="003F4E47"/>
    <w:rsid w:val="003F59C1"/>
    <w:rsid w:val="00403651"/>
    <w:rsid w:val="004042C8"/>
    <w:rsid w:val="00415918"/>
    <w:rsid w:val="00416D47"/>
    <w:rsid w:val="00424B7A"/>
    <w:rsid w:val="0042527A"/>
    <w:rsid w:val="00442B7C"/>
    <w:rsid w:val="00445CF6"/>
    <w:rsid w:val="00451501"/>
    <w:rsid w:val="00451BEB"/>
    <w:rsid w:val="00452D52"/>
    <w:rsid w:val="00457563"/>
    <w:rsid w:val="00463110"/>
    <w:rsid w:val="00466C75"/>
    <w:rsid w:val="00467E4D"/>
    <w:rsid w:val="004722BD"/>
    <w:rsid w:val="0047704D"/>
    <w:rsid w:val="00483AF8"/>
    <w:rsid w:val="00487B67"/>
    <w:rsid w:val="00491376"/>
    <w:rsid w:val="0049204C"/>
    <w:rsid w:val="00495EFE"/>
    <w:rsid w:val="004B2868"/>
    <w:rsid w:val="004D2972"/>
    <w:rsid w:val="004D6E9B"/>
    <w:rsid w:val="004E69B9"/>
    <w:rsid w:val="004E6E6E"/>
    <w:rsid w:val="004F5095"/>
    <w:rsid w:val="00501838"/>
    <w:rsid w:val="0051040E"/>
    <w:rsid w:val="005179E1"/>
    <w:rsid w:val="00532D5E"/>
    <w:rsid w:val="005345EF"/>
    <w:rsid w:val="00534C1A"/>
    <w:rsid w:val="00534CDE"/>
    <w:rsid w:val="00536044"/>
    <w:rsid w:val="005360C6"/>
    <w:rsid w:val="00540362"/>
    <w:rsid w:val="0054507E"/>
    <w:rsid w:val="0054786C"/>
    <w:rsid w:val="005537F6"/>
    <w:rsid w:val="005573E1"/>
    <w:rsid w:val="005751D8"/>
    <w:rsid w:val="00577C63"/>
    <w:rsid w:val="00580665"/>
    <w:rsid w:val="00580BD8"/>
    <w:rsid w:val="00583043"/>
    <w:rsid w:val="0058516C"/>
    <w:rsid w:val="00592480"/>
    <w:rsid w:val="005A6BA9"/>
    <w:rsid w:val="005A793B"/>
    <w:rsid w:val="005B281C"/>
    <w:rsid w:val="005F56B0"/>
    <w:rsid w:val="00611532"/>
    <w:rsid w:val="0061672F"/>
    <w:rsid w:val="00620985"/>
    <w:rsid w:val="006347D7"/>
    <w:rsid w:val="00635266"/>
    <w:rsid w:val="0063558B"/>
    <w:rsid w:val="00636B19"/>
    <w:rsid w:val="00637D7E"/>
    <w:rsid w:val="00644194"/>
    <w:rsid w:val="0064555A"/>
    <w:rsid w:val="006467D8"/>
    <w:rsid w:val="00654750"/>
    <w:rsid w:val="006605B2"/>
    <w:rsid w:val="00662E1C"/>
    <w:rsid w:val="0066300E"/>
    <w:rsid w:val="00684698"/>
    <w:rsid w:val="006901CC"/>
    <w:rsid w:val="00695ED4"/>
    <w:rsid w:val="006A1176"/>
    <w:rsid w:val="006A5873"/>
    <w:rsid w:val="006A79A8"/>
    <w:rsid w:val="006B2EC1"/>
    <w:rsid w:val="006B3088"/>
    <w:rsid w:val="006C5AE3"/>
    <w:rsid w:val="006D361D"/>
    <w:rsid w:val="006D448F"/>
    <w:rsid w:val="006D4D3C"/>
    <w:rsid w:val="006D68CF"/>
    <w:rsid w:val="006D6F36"/>
    <w:rsid w:val="0070411B"/>
    <w:rsid w:val="00704735"/>
    <w:rsid w:val="00711CAD"/>
    <w:rsid w:val="00722166"/>
    <w:rsid w:val="00725CE4"/>
    <w:rsid w:val="00733907"/>
    <w:rsid w:val="007413F8"/>
    <w:rsid w:val="00770B7F"/>
    <w:rsid w:val="00783D2C"/>
    <w:rsid w:val="00790490"/>
    <w:rsid w:val="00797351"/>
    <w:rsid w:val="007A6B56"/>
    <w:rsid w:val="007C16DE"/>
    <w:rsid w:val="007C183B"/>
    <w:rsid w:val="007C2D79"/>
    <w:rsid w:val="007D3AAD"/>
    <w:rsid w:val="007D7AF8"/>
    <w:rsid w:val="007E091D"/>
    <w:rsid w:val="007E2E6B"/>
    <w:rsid w:val="007E7395"/>
    <w:rsid w:val="007F0A0B"/>
    <w:rsid w:val="007F6FBC"/>
    <w:rsid w:val="007F7450"/>
    <w:rsid w:val="007F7464"/>
    <w:rsid w:val="007F7C0D"/>
    <w:rsid w:val="00810BFE"/>
    <w:rsid w:val="00813643"/>
    <w:rsid w:val="0082321F"/>
    <w:rsid w:val="008339B1"/>
    <w:rsid w:val="00842880"/>
    <w:rsid w:val="008548EF"/>
    <w:rsid w:val="00862C2C"/>
    <w:rsid w:val="008858B0"/>
    <w:rsid w:val="008A1295"/>
    <w:rsid w:val="008A233C"/>
    <w:rsid w:val="008A66C0"/>
    <w:rsid w:val="008B5E59"/>
    <w:rsid w:val="008C4FFD"/>
    <w:rsid w:val="008D0B94"/>
    <w:rsid w:val="008E4B33"/>
    <w:rsid w:val="008F0C88"/>
    <w:rsid w:val="00911024"/>
    <w:rsid w:val="00911C6A"/>
    <w:rsid w:val="009151D3"/>
    <w:rsid w:val="00915C10"/>
    <w:rsid w:val="0091710A"/>
    <w:rsid w:val="00920D45"/>
    <w:rsid w:val="00930881"/>
    <w:rsid w:val="00936785"/>
    <w:rsid w:val="0094584D"/>
    <w:rsid w:val="00952198"/>
    <w:rsid w:val="0098224B"/>
    <w:rsid w:val="0098651F"/>
    <w:rsid w:val="00992E0C"/>
    <w:rsid w:val="00993CB2"/>
    <w:rsid w:val="0099403A"/>
    <w:rsid w:val="0099662C"/>
    <w:rsid w:val="00997DBD"/>
    <w:rsid w:val="009C4BC5"/>
    <w:rsid w:val="009D1A54"/>
    <w:rsid w:val="009D2654"/>
    <w:rsid w:val="009D361A"/>
    <w:rsid w:val="009D5887"/>
    <w:rsid w:val="009E0BAE"/>
    <w:rsid w:val="009E268D"/>
    <w:rsid w:val="009E7E27"/>
    <w:rsid w:val="009F0119"/>
    <w:rsid w:val="00A014F1"/>
    <w:rsid w:val="00A01698"/>
    <w:rsid w:val="00A01762"/>
    <w:rsid w:val="00A03E3A"/>
    <w:rsid w:val="00A05494"/>
    <w:rsid w:val="00A06E95"/>
    <w:rsid w:val="00A2015A"/>
    <w:rsid w:val="00A20666"/>
    <w:rsid w:val="00A21C00"/>
    <w:rsid w:val="00A2222F"/>
    <w:rsid w:val="00A25277"/>
    <w:rsid w:val="00A32457"/>
    <w:rsid w:val="00A4061F"/>
    <w:rsid w:val="00A45293"/>
    <w:rsid w:val="00A51B00"/>
    <w:rsid w:val="00A610F7"/>
    <w:rsid w:val="00A615CB"/>
    <w:rsid w:val="00A61B58"/>
    <w:rsid w:val="00A73A77"/>
    <w:rsid w:val="00A74FF0"/>
    <w:rsid w:val="00A7560A"/>
    <w:rsid w:val="00A904E4"/>
    <w:rsid w:val="00A907CC"/>
    <w:rsid w:val="00A90C59"/>
    <w:rsid w:val="00AA072D"/>
    <w:rsid w:val="00AA14B6"/>
    <w:rsid w:val="00AA27FE"/>
    <w:rsid w:val="00AA3C99"/>
    <w:rsid w:val="00AA3DF4"/>
    <w:rsid w:val="00AB3EB8"/>
    <w:rsid w:val="00AC3F8C"/>
    <w:rsid w:val="00AE0AEA"/>
    <w:rsid w:val="00AE2DA1"/>
    <w:rsid w:val="00AF3BD2"/>
    <w:rsid w:val="00AF6990"/>
    <w:rsid w:val="00AF7B86"/>
    <w:rsid w:val="00B0429F"/>
    <w:rsid w:val="00B075A4"/>
    <w:rsid w:val="00B15204"/>
    <w:rsid w:val="00B1719E"/>
    <w:rsid w:val="00B17513"/>
    <w:rsid w:val="00B31541"/>
    <w:rsid w:val="00B40726"/>
    <w:rsid w:val="00B40DE7"/>
    <w:rsid w:val="00B62A67"/>
    <w:rsid w:val="00B67FC4"/>
    <w:rsid w:val="00B84034"/>
    <w:rsid w:val="00B90755"/>
    <w:rsid w:val="00BA0EAB"/>
    <w:rsid w:val="00BA21DF"/>
    <w:rsid w:val="00BB3C41"/>
    <w:rsid w:val="00BB5C12"/>
    <w:rsid w:val="00BD0241"/>
    <w:rsid w:val="00BD0C36"/>
    <w:rsid w:val="00BE5F52"/>
    <w:rsid w:val="00BF4DDC"/>
    <w:rsid w:val="00BF5CCC"/>
    <w:rsid w:val="00C02F7D"/>
    <w:rsid w:val="00C06142"/>
    <w:rsid w:val="00C06C4B"/>
    <w:rsid w:val="00C135F0"/>
    <w:rsid w:val="00C1599B"/>
    <w:rsid w:val="00C322F6"/>
    <w:rsid w:val="00C348F0"/>
    <w:rsid w:val="00C44488"/>
    <w:rsid w:val="00C50208"/>
    <w:rsid w:val="00C50EDE"/>
    <w:rsid w:val="00C6253E"/>
    <w:rsid w:val="00C65FA9"/>
    <w:rsid w:val="00C83BBC"/>
    <w:rsid w:val="00CA4199"/>
    <w:rsid w:val="00CC1E06"/>
    <w:rsid w:val="00CC298A"/>
    <w:rsid w:val="00CC2B61"/>
    <w:rsid w:val="00CC3F6B"/>
    <w:rsid w:val="00CE15A6"/>
    <w:rsid w:val="00CE524A"/>
    <w:rsid w:val="00CE532A"/>
    <w:rsid w:val="00CE6560"/>
    <w:rsid w:val="00CE7FCB"/>
    <w:rsid w:val="00CF31CF"/>
    <w:rsid w:val="00D033EE"/>
    <w:rsid w:val="00D11588"/>
    <w:rsid w:val="00D11D6A"/>
    <w:rsid w:val="00D14B19"/>
    <w:rsid w:val="00D17DEF"/>
    <w:rsid w:val="00D20323"/>
    <w:rsid w:val="00D2325B"/>
    <w:rsid w:val="00D31B87"/>
    <w:rsid w:val="00D31D30"/>
    <w:rsid w:val="00D33CCE"/>
    <w:rsid w:val="00D34109"/>
    <w:rsid w:val="00D423EF"/>
    <w:rsid w:val="00D47050"/>
    <w:rsid w:val="00D54D41"/>
    <w:rsid w:val="00D7006F"/>
    <w:rsid w:val="00D7036F"/>
    <w:rsid w:val="00D70E91"/>
    <w:rsid w:val="00D7581D"/>
    <w:rsid w:val="00D8236E"/>
    <w:rsid w:val="00D82B05"/>
    <w:rsid w:val="00D90CFB"/>
    <w:rsid w:val="00D91609"/>
    <w:rsid w:val="00D9449C"/>
    <w:rsid w:val="00DA5255"/>
    <w:rsid w:val="00DB6851"/>
    <w:rsid w:val="00DC2932"/>
    <w:rsid w:val="00DC5A41"/>
    <w:rsid w:val="00DC5FC2"/>
    <w:rsid w:val="00DD54E0"/>
    <w:rsid w:val="00DE1E8D"/>
    <w:rsid w:val="00E0187F"/>
    <w:rsid w:val="00E14B49"/>
    <w:rsid w:val="00E240A4"/>
    <w:rsid w:val="00E26288"/>
    <w:rsid w:val="00E32C38"/>
    <w:rsid w:val="00E378EC"/>
    <w:rsid w:val="00E40AE6"/>
    <w:rsid w:val="00E5318D"/>
    <w:rsid w:val="00E63BB7"/>
    <w:rsid w:val="00E74F56"/>
    <w:rsid w:val="00E914E0"/>
    <w:rsid w:val="00EA13E9"/>
    <w:rsid w:val="00EA2C8E"/>
    <w:rsid w:val="00EA4C16"/>
    <w:rsid w:val="00EA6A87"/>
    <w:rsid w:val="00EC753B"/>
    <w:rsid w:val="00ED31AA"/>
    <w:rsid w:val="00ED3DEF"/>
    <w:rsid w:val="00ED73EF"/>
    <w:rsid w:val="00EE53C8"/>
    <w:rsid w:val="00EF2C7E"/>
    <w:rsid w:val="00EF6EAB"/>
    <w:rsid w:val="00F03F17"/>
    <w:rsid w:val="00F1084C"/>
    <w:rsid w:val="00F127A2"/>
    <w:rsid w:val="00F17B21"/>
    <w:rsid w:val="00F17FB0"/>
    <w:rsid w:val="00F20480"/>
    <w:rsid w:val="00F26865"/>
    <w:rsid w:val="00F34DEA"/>
    <w:rsid w:val="00F35261"/>
    <w:rsid w:val="00F47C3A"/>
    <w:rsid w:val="00F519C5"/>
    <w:rsid w:val="00F53C1D"/>
    <w:rsid w:val="00F66812"/>
    <w:rsid w:val="00F710D4"/>
    <w:rsid w:val="00F76A0E"/>
    <w:rsid w:val="00F80286"/>
    <w:rsid w:val="00F817D6"/>
    <w:rsid w:val="00FC1D23"/>
    <w:rsid w:val="00FE3C8A"/>
    <w:rsid w:val="00FE5F1E"/>
    <w:rsid w:val="00FF1971"/>
    <w:rsid w:val="00FF3D93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0D0EB2-109E-45EC-9F19-60B40DF1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E4"/>
    <w:rPr>
      <w:rFonts w:ascii="Arial" w:eastAsia="Calibri" w:hAnsi="Arial" w:cs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A06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5219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52198"/>
    <w:pPr>
      <w:keepNext/>
      <w:spacing w:after="0" w:line="240" w:lineRule="auto"/>
      <w:jc w:val="both"/>
      <w:outlineLvl w:val="4"/>
    </w:pPr>
    <w:rPr>
      <w:rFonts w:eastAsia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52198"/>
    <w:pPr>
      <w:keepNext/>
      <w:spacing w:after="0" w:line="240" w:lineRule="auto"/>
      <w:outlineLvl w:val="8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904E4"/>
    <w:rPr>
      <w:color w:val="0000FF"/>
      <w:u w:val="single"/>
    </w:rPr>
  </w:style>
  <w:style w:type="character" w:customStyle="1" w:styleId="a4">
    <w:name w:val="Текст выноски Знак"/>
    <w:basedOn w:val="a0"/>
    <w:qFormat/>
    <w:rsid w:val="00A904E4"/>
    <w:rPr>
      <w:rFonts w:ascii="Arial" w:hAnsi="Arial" w:cs="Arial"/>
      <w:sz w:val="16"/>
      <w:szCs w:val="16"/>
    </w:rPr>
  </w:style>
  <w:style w:type="character" w:customStyle="1" w:styleId="a5">
    <w:name w:val="Верхний колонтитул Знак"/>
    <w:basedOn w:val="a0"/>
    <w:qFormat/>
    <w:rsid w:val="00A904E4"/>
    <w:rPr>
      <w:rFonts w:ascii="Arial" w:hAnsi="Arial"/>
      <w:sz w:val="26"/>
    </w:rPr>
  </w:style>
  <w:style w:type="character" w:customStyle="1" w:styleId="a6">
    <w:name w:val="Нижний колонтитул Знак"/>
    <w:basedOn w:val="a0"/>
    <w:qFormat/>
    <w:rsid w:val="00A904E4"/>
    <w:rPr>
      <w:rFonts w:ascii="Arial" w:hAnsi="Arial"/>
      <w:sz w:val="26"/>
    </w:rPr>
  </w:style>
  <w:style w:type="character" w:styleId="a7">
    <w:name w:val="page number"/>
    <w:basedOn w:val="a0"/>
    <w:rsid w:val="00A904E4"/>
  </w:style>
  <w:style w:type="character" w:customStyle="1" w:styleId="itemtext">
    <w:name w:val="itemtext"/>
    <w:basedOn w:val="a0"/>
    <w:qFormat/>
    <w:rsid w:val="00A904E4"/>
  </w:style>
  <w:style w:type="character" w:customStyle="1" w:styleId="a8">
    <w:name w:val="Текст сноски Знак"/>
    <w:basedOn w:val="a0"/>
    <w:uiPriority w:val="99"/>
    <w:qFormat/>
    <w:rsid w:val="00A904E4"/>
    <w:rPr>
      <w:rFonts w:ascii="Arial" w:hAnsi="Arial"/>
      <w:sz w:val="20"/>
      <w:szCs w:val="20"/>
    </w:rPr>
  </w:style>
  <w:style w:type="character" w:styleId="a9">
    <w:name w:val="footnote reference"/>
    <w:basedOn w:val="a0"/>
    <w:qFormat/>
    <w:rsid w:val="00A904E4"/>
    <w:rPr>
      <w:position w:val="22"/>
      <w:sz w:val="14"/>
    </w:rPr>
  </w:style>
  <w:style w:type="character" w:customStyle="1" w:styleId="WWCharLFO7LVL1">
    <w:name w:val="WW_CharLFO7LVL1"/>
    <w:qFormat/>
    <w:rsid w:val="00A904E4"/>
    <w:rPr>
      <w:b/>
      <w:sz w:val="24"/>
      <w:szCs w:val="24"/>
    </w:rPr>
  </w:style>
  <w:style w:type="character" w:customStyle="1" w:styleId="aa">
    <w:name w:val="Символ сноски"/>
    <w:qFormat/>
    <w:rsid w:val="00A904E4"/>
  </w:style>
  <w:style w:type="character" w:customStyle="1" w:styleId="-">
    <w:name w:val="Интернет-ссылка"/>
    <w:rsid w:val="00A904E4"/>
    <w:rPr>
      <w:color w:val="000080"/>
      <w:u w:val="single"/>
    </w:rPr>
  </w:style>
  <w:style w:type="character" w:customStyle="1" w:styleId="ab">
    <w:name w:val="Привязка концевой сноски"/>
    <w:rsid w:val="00A904E4"/>
    <w:rPr>
      <w:vertAlign w:val="superscript"/>
    </w:rPr>
  </w:style>
  <w:style w:type="character" w:customStyle="1" w:styleId="ac">
    <w:name w:val="Символы концевой сноски"/>
    <w:qFormat/>
    <w:rsid w:val="00A904E4"/>
  </w:style>
  <w:style w:type="paragraph" w:styleId="ad">
    <w:name w:val="List Paragraph"/>
    <w:basedOn w:val="a"/>
    <w:qFormat/>
    <w:rsid w:val="00A904E4"/>
    <w:pPr>
      <w:ind w:left="720"/>
    </w:pPr>
  </w:style>
  <w:style w:type="paragraph" w:styleId="ae">
    <w:name w:val="Balloon Text"/>
    <w:basedOn w:val="a"/>
    <w:link w:val="11"/>
    <w:qFormat/>
    <w:rsid w:val="00A904E4"/>
    <w:rPr>
      <w:rFonts w:cs="Arial"/>
      <w:sz w:val="16"/>
      <w:szCs w:val="16"/>
    </w:rPr>
  </w:style>
  <w:style w:type="character" w:customStyle="1" w:styleId="11">
    <w:name w:val="Текст выноски Знак1"/>
    <w:basedOn w:val="a0"/>
    <w:link w:val="ae"/>
    <w:rsid w:val="00A904E4"/>
    <w:rPr>
      <w:rFonts w:ascii="Arial" w:eastAsia="Calibri" w:hAnsi="Arial" w:cs="Arial"/>
      <w:sz w:val="16"/>
      <w:szCs w:val="16"/>
      <w:shd w:val="clear" w:color="auto" w:fill="FFFFFF"/>
    </w:rPr>
  </w:style>
  <w:style w:type="paragraph" w:customStyle="1" w:styleId="ConsPlusTitle">
    <w:name w:val="ConsPlusTitle"/>
    <w:qFormat/>
    <w:rsid w:val="00A904E4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">
    <w:name w:val="header"/>
    <w:basedOn w:val="a"/>
    <w:link w:val="12"/>
    <w:rsid w:val="00A904E4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"/>
    <w:rsid w:val="00A904E4"/>
    <w:rPr>
      <w:rFonts w:ascii="Arial" w:eastAsia="Calibri" w:hAnsi="Arial" w:cs="Times New Roman"/>
      <w:sz w:val="26"/>
      <w:shd w:val="clear" w:color="auto" w:fill="FFFFFF"/>
    </w:rPr>
  </w:style>
  <w:style w:type="paragraph" w:styleId="af0">
    <w:name w:val="footer"/>
    <w:basedOn w:val="a"/>
    <w:link w:val="13"/>
    <w:rsid w:val="00A904E4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0"/>
    <w:rsid w:val="00A904E4"/>
    <w:rPr>
      <w:rFonts w:ascii="Arial" w:eastAsia="Calibri" w:hAnsi="Arial" w:cs="Times New Roman"/>
      <w:sz w:val="26"/>
      <w:shd w:val="clear" w:color="auto" w:fill="FFFFFF"/>
    </w:rPr>
  </w:style>
  <w:style w:type="paragraph" w:customStyle="1" w:styleId="ConsPlusNonformat">
    <w:name w:val="ConsPlusNonformat"/>
    <w:qFormat/>
    <w:rsid w:val="00A904E4"/>
    <w:pPr>
      <w:keepNext/>
      <w:shd w:val="clear" w:color="auto" w:fill="FFFFFF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1">
    <w:name w:val="No Spacing"/>
    <w:qFormat/>
    <w:rsid w:val="00A904E4"/>
    <w:pPr>
      <w:keepNext/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A904E4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qFormat/>
    <w:rsid w:val="00A904E4"/>
    <w:pPr>
      <w:keepNext/>
      <w:shd w:val="clear" w:color="auto" w:fill="FFFFFF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footnote text"/>
    <w:basedOn w:val="a"/>
    <w:link w:val="14"/>
    <w:uiPriority w:val="99"/>
    <w:qFormat/>
    <w:rsid w:val="00A904E4"/>
    <w:rPr>
      <w:sz w:val="20"/>
      <w:szCs w:val="20"/>
    </w:rPr>
  </w:style>
  <w:style w:type="character" w:customStyle="1" w:styleId="14">
    <w:name w:val="Текст сноски Знак1"/>
    <w:basedOn w:val="a0"/>
    <w:link w:val="af2"/>
    <w:uiPriority w:val="99"/>
    <w:rsid w:val="00A904E4"/>
    <w:rPr>
      <w:rFonts w:ascii="Arial" w:eastAsia="Calibri" w:hAnsi="Arial" w:cs="Times New Roman"/>
      <w:sz w:val="20"/>
      <w:szCs w:val="20"/>
      <w:shd w:val="clear" w:color="auto" w:fill="FFFFFF"/>
    </w:rPr>
  </w:style>
  <w:style w:type="paragraph" w:customStyle="1" w:styleId="af3">
    <w:name w:val="Сноска"/>
    <w:basedOn w:val="a"/>
    <w:rsid w:val="00A904E4"/>
    <w:pPr>
      <w:suppressLineNumbers/>
      <w:ind w:left="339" w:hanging="339"/>
    </w:pPr>
    <w:rPr>
      <w:sz w:val="20"/>
      <w:szCs w:val="20"/>
    </w:rPr>
  </w:style>
  <w:style w:type="paragraph" w:customStyle="1" w:styleId="af4">
    <w:name w:val="Содержимое таблицы"/>
    <w:basedOn w:val="a"/>
    <w:qFormat/>
    <w:rsid w:val="00A904E4"/>
    <w:pPr>
      <w:suppressLineNumbers/>
    </w:pPr>
  </w:style>
  <w:style w:type="paragraph" w:customStyle="1" w:styleId="Standard">
    <w:name w:val="Standard"/>
    <w:rsid w:val="00722166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CG Times"/>
      <w:kern w:val="3"/>
      <w:sz w:val="20"/>
      <w:szCs w:val="20"/>
      <w:lang w:val="en-US" w:eastAsia="zh-CN"/>
    </w:rPr>
  </w:style>
  <w:style w:type="paragraph" w:customStyle="1" w:styleId="TableContents">
    <w:name w:val="Table Contents"/>
    <w:basedOn w:val="Standard"/>
    <w:rsid w:val="00722166"/>
    <w:pPr>
      <w:suppressLineNumbers/>
    </w:pPr>
  </w:style>
  <w:style w:type="paragraph" w:customStyle="1" w:styleId="af5">
    <w:name w:val="Знак"/>
    <w:basedOn w:val="a"/>
    <w:rsid w:val="007221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95219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5219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52198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5219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52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521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rsid w:val="00A4061F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">
    <w:name w:val="Основной шрифт абзаца2"/>
    <w:rsid w:val="00A4061F"/>
  </w:style>
  <w:style w:type="paragraph" w:customStyle="1" w:styleId="af6">
    <w:name w:val="Знак"/>
    <w:basedOn w:val="a"/>
    <w:rsid w:val="00495E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body">
    <w:name w:val="Text body"/>
    <w:basedOn w:val="Standard"/>
    <w:rsid w:val="00F66812"/>
    <w:pPr>
      <w:spacing w:after="120"/>
    </w:pPr>
  </w:style>
  <w:style w:type="paragraph" w:customStyle="1" w:styleId="af7">
    <w:name w:val="Знак"/>
    <w:basedOn w:val="a"/>
    <w:rsid w:val="00C502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06E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8">
    <w:name w:val="Normal (Web)"/>
    <w:basedOn w:val="a"/>
    <w:uiPriority w:val="99"/>
    <w:semiHidden/>
    <w:unhideWhenUsed/>
    <w:rsid w:val="003673A9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432E2995A1B5B52D52D222264DCE85671C30DEB3E5A0F3E269D0A346D2BBE812F77008AA50EF483E6855F8183F7F074FpDB5K" TargetMode="External"/><Relationship Id="rId18" Type="http://schemas.openxmlformats.org/officeDocument/2006/relationships/hyperlink" Target="consultantplus://offline/ref=5BFA44F305D105F2CEACAD5A25DF990B07C37ADF45A0CF327393E35965AC865B89821B5CA67D1F62D3B81DE5B65D20873EF9129A59DEC516X4H4K" TargetMode="External"/><Relationship Id="rId26" Type="http://schemas.openxmlformats.org/officeDocument/2006/relationships/hyperlink" Target="consultantplus://offline/ref=8B335B182D908D31DBF1C1DFBE4C3D1C73F1A62BFD5D0F8CD32BBF32A5A715F2587F0EBF7931DB1CF9B42132C423C36AE10D8E071E57EDE6A6FFF83DABk2K" TargetMode="External"/><Relationship Id="rId39" Type="http://schemas.openxmlformats.org/officeDocument/2006/relationships/hyperlink" Target="consultantplus://offline/ref=5A2E80B19247E74888249CFD0F079C2D00EF68E8FBF736205A2EAFB9C54A7B2E57253EEC299B6EFAB16B46865ED84655D8E3E6530D0FF509AEz6K" TargetMode="External"/><Relationship Id="rId21" Type="http://schemas.openxmlformats.org/officeDocument/2006/relationships/hyperlink" Target="consultantplus://offline/ref=5BFA44F305D105F2CEACAD5A25DF990B07C17DDC48A1CF327393E35965AC865B89821B5CA67D1E6BD4B81DE5B65D20873EF9129A59DEC516X4H4K" TargetMode="External"/><Relationship Id="rId34" Type="http://schemas.openxmlformats.org/officeDocument/2006/relationships/hyperlink" Target="consultantplus://offline/ref=5A2E80B19247E74888249CFD0F079C2D00EF68E8FBF736205A2EAFB9C54A7B2E57253EEC299B6DF3B16B46865ED84655D8E3E6530D0FF509AEz6K" TargetMode="External"/><Relationship Id="rId42" Type="http://schemas.openxmlformats.org/officeDocument/2006/relationships/hyperlink" Target="consultantplus://offline/ref=5A2E80B19247E748882482F0196BC22205E031E2F3F33D710178A9EE9A1A7D7B176538B96ADF61FBB76110D413861F059DA8EA531213F40AF88068B4AEz3K" TargetMode="External"/><Relationship Id="rId47" Type="http://schemas.openxmlformats.org/officeDocument/2006/relationships/hyperlink" Target="consultantplus://offline/ref=332414EE0F92CDD50B7495B9A7FAF015F61CD01CB55ABC58084A6632FAEFE4DDB8A000D9B5E457F9875335507B88C0FD4E408C0896A40FC91F81CC35sBj4M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477D0DE2D6A2F5F31F77CFA66458C51172A22D8754AED6E23DF5FA135FA4F1F9A30C5B4E6068265756617D510F3E53B315017E6CEE261F13F66D22IFBDK" TargetMode="External"/><Relationship Id="rId29" Type="http://schemas.openxmlformats.org/officeDocument/2006/relationships/hyperlink" Target="consultantplus://offline/ref=5A2E80B19247E748882482F0196BC22205E031E2F3F33D710178A9EE9A1A7D7B176538B96ADF61FBB76110D413861F059DA8EA531213F40AF88068B4AEz3K" TargetMode="External"/><Relationship Id="rId11" Type="http://schemas.openxmlformats.org/officeDocument/2006/relationships/hyperlink" Target="consultantplus://offline/ref=DE2B5C53BFC09D993522B03ABF0430207AA9F4B6F973E2F42C4D4533C82E5B358BA9C88A00CC702FEA3CE4A9B005AB0CBFE42C21E9B90DCCD2E872DCiCMDK" TargetMode="External"/><Relationship Id="rId24" Type="http://schemas.openxmlformats.org/officeDocument/2006/relationships/hyperlink" Target="consultantplus://offline/ref=8B335B182D908D31DBF1C1DFBE4C3D1C73F1A62BFD5D0F8CD32BBF32A5A715F2587F0EBF7931DB1CF9B42132C423C36AE10D8E071E57EDE6A6FFF83DABk2K" TargetMode="External"/><Relationship Id="rId32" Type="http://schemas.openxmlformats.org/officeDocument/2006/relationships/hyperlink" Target="consultantplus://offline/ref=5A2E80B19247E748882482F0196BC22205E031E2F3F33D710178A9EE9A1A7D7B176538B96ADF61FBB76110D413861F059DA8EA531213F40AF88068B4AEz3K" TargetMode="External"/><Relationship Id="rId37" Type="http://schemas.openxmlformats.org/officeDocument/2006/relationships/hyperlink" Target="consultantplus://offline/ref=5A2E80B19247E748882482F0196BC22205E031E2F3F33D710178A9EE9A1A7D7B176538B96ADF61FBB76110D413861F059DA8EA531213F40AF88068B4AEz3K" TargetMode="External"/><Relationship Id="rId40" Type="http://schemas.openxmlformats.org/officeDocument/2006/relationships/hyperlink" Target="consultantplus://offline/ref=5A2E80B19247E748882482F0196BC22205E031E2F3F33D710178A9EE9A1A7D7B176538B96ADF61FBB76110D41F861F059DA8EA531213F40AF88068B4AEz3K" TargetMode="External"/><Relationship Id="rId45" Type="http://schemas.openxmlformats.org/officeDocument/2006/relationships/hyperlink" Target="consultantplus://offline/ref=5A2E80B19247E748882482F0196BC22205E031E2F3F33D710178A9EE9A1A7D7B176538B96ADF61FBB76110D412861F059DA8EA531213F40AF88068B4AEz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F44D042DCF11744AC208B868A84B15A691B549CE659B9F88DE7B0926CAF69A40C44A3311B4678BE59F7EFB183B607796E567B1456648D3C4DB3EBg018J" TargetMode="External"/><Relationship Id="rId23" Type="http://schemas.openxmlformats.org/officeDocument/2006/relationships/hyperlink" Target="consultantplus://offline/ref=8B335B182D908D31DBF1C1DFBE4C3D1C73F1A62BFD5D0F8CD32BBF32A5A715F2587F0EBF7931DB1CF9B42133C223C36AE10D8E071E57EDE6A6FFF83DABk2K" TargetMode="External"/><Relationship Id="rId28" Type="http://schemas.openxmlformats.org/officeDocument/2006/relationships/hyperlink" Target="consultantplus://offline/ref=5A2E80B19247E748882482F0196BC22205E031E2F3F33D710178A9EE9A1A7D7B176538B96ADF61FBB76110D41D861F059DA8EA531213F40AF88068B4AEz3K" TargetMode="External"/><Relationship Id="rId36" Type="http://schemas.openxmlformats.org/officeDocument/2006/relationships/hyperlink" Target="consultantplus://offline/ref=5A2E80B19247E748882482F0196BC22205E031E2F3F33D710178A9EE9A1A7D7B176538B96ADF61FBB76110D41D861F059DA8EA531213F40AF88068B4AEz3K" TargetMode="External"/><Relationship Id="rId49" Type="http://schemas.openxmlformats.org/officeDocument/2006/relationships/footer" Target="footer2.xml"/><Relationship Id="rId10" Type="http://schemas.openxmlformats.org/officeDocument/2006/relationships/hyperlink" Target="consultantplus://offline/ref=D1014BF3C0BF6A61FA2AD36ABE8D4889C89026595618188C4F0C8FCA51A19E25939D76602A6E0AFED58C6D0A0FDDl5H" TargetMode="External"/><Relationship Id="rId19" Type="http://schemas.openxmlformats.org/officeDocument/2006/relationships/hyperlink" Target="consultantplus://offline/ref=5BFA44F305D105F2CEACAD5A25DF990B07C37ADF45A0CF327393E35965AC865B89821B5CA67D1F62DDB81DE5B65D20873EF9129A59DEC516X4H4K" TargetMode="External"/><Relationship Id="rId31" Type="http://schemas.openxmlformats.org/officeDocument/2006/relationships/hyperlink" Target="consultantplus://offline/ref=5A2E80B19247E748882482F0196BC22205E031E2F3F33D710178A9EE9A1A7D7B176538B96ADF61FBB76110D41D861F059DA8EA531213F40AF88068B4AEz3K" TargetMode="External"/><Relationship Id="rId44" Type="http://schemas.openxmlformats.org/officeDocument/2006/relationships/hyperlink" Target="consultantplus://offline/ref=5A2E80B19247E748882482F0196BC22205E031E2F3F33D710178A9EE9A1A7D7B176538B96ADF61FBB76110D412861F059DA8EA531213F40AF88068B4AEz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722A3B1060E87BD74C4819A0F23FEE7BBBBFE12036E13E48709E9FECDEBBFED3D43F062AA3B8D02E821746D15B977691B7BF2E2E66BF42B9v1H" TargetMode="External"/><Relationship Id="rId14" Type="http://schemas.openxmlformats.org/officeDocument/2006/relationships/hyperlink" Target="consultantplus://offline/ref=40432E2995A1B5B52D52D222264DCE85671C30DEB3E5A0F3E269D0A346D2BBE812F77008AA50EF483E6855F8183F7F074FpDB5K" TargetMode="External"/><Relationship Id="rId22" Type="http://schemas.openxmlformats.org/officeDocument/2006/relationships/hyperlink" Target="consultantplus://offline/ref=8B335B182D908D31DBF1C1DFBE4C3D1C73F1A62BFD5D0F8CD32BBF32A5A715F2587F0EBF7931DB1CF9B42133C223C36AE10D8E071E57EDE6A6FFF83DABk2K" TargetMode="External"/><Relationship Id="rId27" Type="http://schemas.openxmlformats.org/officeDocument/2006/relationships/hyperlink" Target="consultantplus://offline/ref=5A2E80B19247E748882482F0196BC22205E031E2F3F33D710178A9EE9A1A7D7B176538B96ADF61FBB76110D41F861F059DA8EA531213F40AF88068B4AEz3K" TargetMode="External"/><Relationship Id="rId30" Type="http://schemas.openxmlformats.org/officeDocument/2006/relationships/hyperlink" Target="consultantplus://offline/ref=5A2E80B19247E748882482F0196BC22205E031E2F3F33D710178A9EE9A1A7D7B176538B96ADF61FBB76110D41F861F059DA8EA531213F40AF88068B4AEz3K" TargetMode="External"/><Relationship Id="rId35" Type="http://schemas.openxmlformats.org/officeDocument/2006/relationships/hyperlink" Target="consultantplus://offline/ref=5A2E80B19247E748882482F0196BC22205E031E2F3F33D710178A9EE9A1A7D7B176538B96ADF61FBB76110D41F861F059DA8EA531213F40AF88068B4AEz3K" TargetMode="External"/><Relationship Id="rId43" Type="http://schemas.openxmlformats.org/officeDocument/2006/relationships/hyperlink" Target="consultantplus://offline/ref=5A2E80B19247E748882482F0196BC22205E031E2F3F33D710178A9EE9A1A7D7B176538B96ADF61FBB76110D412861F059DA8EA531213F40AF88068B4AEz3K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DE2B5C53BFC09D993522B03ABF0430207AA9F4B6F973E2F42C4D4533C82E5B358BA9C88A00CC702FEA3CE7AAB405AB0CBFE42C21E9B90DCCD2E872DCiCMDK" TargetMode="External"/><Relationship Id="rId17" Type="http://schemas.openxmlformats.org/officeDocument/2006/relationships/hyperlink" Target="consultantplus://offline/ref=15477D0DE2D6A2F5F31F69C2B00806CA147DFE21865AA587B96BF3AD4C0FA2A4B9E30A0E0D24652F5F5C362C16516703F65E0D7E73F2271CI0BDK" TargetMode="External"/><Relationship Id="rId25" Type="http://schemas.openxmlformats.org/officeDocument/2006/relationships/hyperlink" Target="consultantplus://offline/ref=8B335B182D908D31DBF1C1DFBE4C3D1C73F1A62BFD5D0F8CD32BBF32A5A715F2587F0EBF7931DB1CF9B42133C223C36AE10D8E071E57EDE6A6FFF83DABk2K" TargetMode="External"/><Relationship Id="rId33" Type="http://schemas.openxmlformats.org/officeDocument/2006/relationships/hyperlink" Target="consultantplus://offline/ref=5A2E80B19247E74888249CFD0F079C2D00EF68E8FBF736205A2EAFB9C54A7B2E57253EEC299B6EFABF6B46865ED84655D8E3E6530D0FF509AEz6K" TargetMode="External"/><Relationship Id="rId38" Type="http://schemas.openxmlformats.org/officeDocument/2006/relationships/hyperlink" Target="consultantplus://offline/ref=5A2E80B19247E748882482F0196BC22205E031E2F3F33D710178A9EE9A1A7D7B176538B96ADF61FBB76110D41D861F059DA8EA531213F40AF88068B4AEz3K" TargetMode="External"/><Relationship Id="rId46" Type="http://schemas.openxmlformats.org/officeDocument/2006/relationships/hyperlink" Target="consultantplus://offline/ref=5A2E80B19247E748882482F0196BC22205E031E2F3F33D710178A9EE9A1A7D7B176538B96ADF61FBB76110D412861F059DA8EA531213F40AF88068B4AEz3K" TargetMode="External"/><Relationship Id="rId20" Type="http://schemas.openxmlformats.org/officeDocument/2006/relationships/hyperlink" Target="consultantplus://offline/ref=5BFA44F305D105F2CEACAD5A25DF990B07C37ADF45A0CF327393E35965AC865B89821B5CA67D1F63D4B81DE5B65D20873EF9129A59DEC516X4H4K" TargetMode="External"/><Relationship Id="rId41" Type="http://schemas.openxmlformats.org/officeDocument/2006/relationships/hyperlink" Target="consultantplus://offline/ref=5A2E80B19247E748882482F0196BC22205E031E2F3F33D710178A9EE9A1A7D7B176538B96ADF61FBB76110D41D861F059DA8EA531213F40AF88068B4AEz3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D7C0A-3AF9-43CA-BDFF-953ED7EF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22</Pages>
  <Words>7783</Words>
  <Characters>44369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ШабуроваНС</cp:lastModifiedBy>
  <cp:revision>109</cp:revision>
  <cp:lastPrinted>2020-12-01T11:38:00Z</cp:lastPrinted>
  <dcterms:created xsi:type="dcterms:W3CDTF">2020-09-03T06:55:00Z</dcterms:created>
  <dcterms:modified xsi:type="dcterms:W3CDTF">2020-12-02T09:54:00Z</dcterms:modified>
</cp:coreProperties>
</file>