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394AAB" w:rsidRPr="00475639" w:rsidRDefault="00394AAB" w:rsidP="00CF47E7">
      <w:pPr>
        <w:pStyle w:val="a3"/>
        <w:spacing w:after="0" w:line="240" w:lineRule="auto"/>
        <w:jc w:val="both"/>
        <w:rPr>
          <w:b/>
          <w:color w:val="000000"/>
          <w:sz w:val="22"/>
          <w:szCs w:val="22"/>
        </w:rPr>
      </w:pPr>
      <w:r w:rsidRPr="00475639">
        <w:rPr>
          <w:b/>
          <w:color w:val="000000"/>
          <w:sz w:val="22"/>
          <w:szCs w:val="22"/>
        </w:rPr>
        <w:t>проекта постановления Администрации города Тобольска «</w:t>
      </w:r>
      <w:r w:rsidR="00CF47E7" w:rsidRPr="00CF47E7">
        <w:rPr>
          <w:b/>
          <w:color w:val="000000"/>
          <w:sz w:val="22"/>
          <w:szCs w:val="22"/>
        </w:rPr>
        <w:t>О внесении изменений в постановление Администрации</w:t>
      </w:r>
      <w:r w:rsidR="00CF47E7">
        <w:rPr>
          <w:b/>
          <w:color w:val="000000"/>
          <w:sz w:val="22"/>
          <w:szCs w:val="22"/>
        </w:rPr>
        <w:t xml:space="preserve"> </w:t>
      </w:r>
      <w:r w:rsidR="00CF47E7" w:rsidRPr="00CF47E7">
        <w:rPr>
          <w:b/>
          <w:color w:val="000000"/>
          <w:sz w:val="22"/>
          <w:szCs w:val="22"/>
        </w:rPr>
        <w:t>города Тобольска от 30.04.2020 № 18-пк</w:t>
      </w:r>
      <w:r w:rsidRPr="00475639">
        <w:rPr>
          <w:b/>
          <w:color w:val="000000"/>
          <w:sz w:val="22"/>
          <w:szCs w:val="22"/>
        </w:rPr>
        <w:t>».</w:t>
      </w: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475639" w:rsidRDefault="00CF47E7" w:rsidP="00C049FD">
      <w:pPr>
        <w:pStyle w:val="a3"/>
        <w:spacing w:after="0" w:line="240" w:lineRule="auto"/>
        <w:rPr>
          <w:b/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</w:t>
      </w:r>
      <w:r w:rsidR="00C049FD" w:rsidRPr="00475639">
        <w:rPr>
          <w:b/>
          <w:color w:val="000000"/>
          <w:sz w:val="22"/>
          <w:szCs w:val="22"/>
        </w:rPr>
        <w:t>«</w:t>
      </w:r>
      <w:r>
        <w:rPr>
          <w:b/>
          <w:color w:val="000000"/>
          <w:sz w:val="22"/>
          <w:szCs w:val="22"/>
        </w:rPr>
        <w:t>29</w:t>
      </w:r>
      <w:r w:rsidR="00C049FD" w:rsidRPr="00475639">
        <w:rPr>
          <w:b/>
          <w:color w:val="000000"/>
          <w:sz w:val="22"/>
          <w:szCs w:val="22"/>
        </w:rPr>
        <w:t xml:space="preserve">» </w:t>
      </w:r>
      <w:r w:rsidR="00551CE9">
        <w:rPr>
          <w:b/>
          <w:color w:val="000000"/>
          <w:sz w:val="22"/>
          <w:szCs w:val="22"/>
        </w:rPr>
        <w:t>ию</w:t>
      </w:r>
      <w:r>
        <w:rPr>
          <w:b/>
          <w:color w:val="000000"/>
          <w:sz w:val="22"/>
          <w:szCs w:val="22"/>
        </w:rPr>
        <w:t>л</w:t>
      </w:r>
      <w:bookmarkStart w:id="0" w:name="_GoBack"/>
      <w:bookmarkEnd w:id="0"/>
      <w:r w:rsidR="00551CE9">
        <w:rPr>
          <w:b/>
          <w:color w:val="000000"/>
          <w:sz w:val="22"/>
          <w:szCs w:val="22"/>
        </w:rPr>
        <w:t>я</w:t>
      </w:r>
      <w:r w:rsidR="00C049FD" w:rsidRPr="00475639">
        <w:rPr>
          <w:b/>
          <w:color w:val="000000"/>
          <w:sz w:val="22"/>
          <w:szCs w:val="22"/>
        </w:rPr>
        <w:t xml:space="preserve"> 20</w:t>
      </w:r>
      <w:r w:rsidR="009804DF" w:rsidRPr="00475639">
        <w:rPr>
          <w:b/>
          <w:color w:val="000000"/>
          <w:sz w:val="22"/>
          <w:szCs w:val="22"/>
        </w:rPr>
        <w:t>20</w:t>
      </w:r>
      <w:r w:rsidR="00C049FD" w:rsidRPr="00475639">
        <w:rPr>
          <w:b/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2A15EB"/>
    <w:rsid w:val="0037220E"/>
    <w:rsid w:val="00394AAB"/>
    <w:rsid w:val="00441029"/>
    <w:rsid w:val="00470EC0"/>
    <w:rsid w:val="00475639"/>
    <w:rsid w:val="004A0E7E"/>
    <w:rsid w:val="00551CE9"/>
    <w:rsid w:val="005E73D6"/>
    <w:rsid w:val="0069679F"/>
    <w:rsid w:val="006D5BDD"/>
    <w:rsid w:val="00736EF0"/>
    <w:rsid w:val="007961F7"/>
    <w:rsid w:val="007E11DE"/>
    <w:rsid w:val="008C6A0B"/>
    <w:rsid w:val="008F5B20"/>
    <w:rsid w:val="00973DF3"/>
    <w:rsid w:val="009804DF"/>
    <w:rsid w:val="00993E42"/>
    <w:rsid w:val="009A5F22"/>
    <w:rsid w:val="009E3DB4"/>
    <w:rsid w:val="00B53485"/>
    <w:rsid w:val="00B90AE0"/>
    <w:rsid w:val="00BF23DF"/>
    <w:rsid w:val="00C049FD"/>
    <w:rsid w:val="00C15CD5"/>
    <w:rsid w:val="00CE1E78"/>
    <w:rsid w:val="00CF47E7"/>
    <w:rsid w:val="00D13847"/>
    <w:rsid w:val="00DE7BA7"/>
    <w:rsid w:val="00E11AE5"/>
    <w:rsid w:val="00E433C5"/>
    <w:rsid w:val="00E858C4"/>
    <w:rsid w:val="00E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276</Words>
  <Characters>1578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26</cp:revision>
  <dcterms:created xsi:type="dcterms:W3CDTF">2017-12-21T11:04:00Z</dcterms:created>
  <dcterms:modified xsi:type="dcterms:W3CDTF">2020-07-21T07:07:00Z</dcterms:modified>
</cp:coreProperties>
</file>