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FD0888" w:rsidRDefault="005527B3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r w:rsidRPr="005527B3">
        <w:rPr>
          <w:color w:val="000000"/>
          <w:sz w:val="22"/>
          <w:szCs w:val="22"/>
        </w:rPr>
        <w:t xml:space="preserve"> «Об утверждении административного регламента предоставления муниципальной услуги: «Выдача градостроительного плана земельного участка»</w:t>
      </w:r>
      <w:r>
        <w:rPr>
          <w:color w:val="000000"/>
          <w:sz w:val="22"/>
          <w:szCs w:val="22"/>
        </w:rPr>
        <w:t>.</w:t>
      </w:r>
    </w:p>
    <w:p w:rsidR="005527B3" w:rsidRDefault="005527B3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5527B3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2</w:t>
      </w:r>
      <w:r w:rsidR="004E23FE">
        <w:rPr>
          <w:color w:val="000000"/>
          <w:sz w:val="22"/>
          <w:szCs w:val="22"/>
        </w:rPr>
        <w:t>0</w:t>
      </w:r>
      <w:r w:rsidR="00FD0CC6">
        <w:rPr>
          <w:color w:val="000000"/>
          <w:sz w:val="22"/>
          <w:szCs w:val="22"/>
        </w:rPr>
        <w:t xml:space="preserve">» </w:t>
      </w:r>
      <w:r w:rsidR="004E23FE">
        <w:rPr>
          <w:color w:val="000000"/>
          <w:sz w:val="22"/>
          <w:szCs w:val="22"/>
        </w:rPr>
        <w:t xml:space="preserve">декабря 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527B3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36</cp:revision>
  <dcterms:created xsi:type="dcterms:W3CDTF">2017-12-21T11:04:00Z</dcterms:created>
  <dcterms:modified xsi:type="dcterms:W3CDTF">2019-12-17T06:37:00Z</dcterms:modified>
</cp:coreProperties>
</file>