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273F46" w:rsidRDefault="00CE1A6B" w:rsidP="00070EA3">
      <w:pPr>
        <w:pStyle w:val="a3"/>
        <w:spacing w:after="0" w:line="240" w:lineRule="auto"/>
        <w:jc w:val="both"/>
        <w:rPr>
          <w:b/>
        </w:rPr>
      </w:pPr>
      <w:r>
        <w:t>П</w:t>
      </w:r>
      <w:r w:rsidR="002A15EB">
        <w:t>роекта</w:t>
      </w:r>
      <w:r>
        <w:t xml:space="preserve"> </w:t>
      </w:r>
      <w:r w:rsidR="00273F46">
        <w:t xml:space="preserve">распоряжения Администрации города Тобольска </w:t>
      </w:r>
      <w:bookmarkStart w:id="0" w:name="_GoBack"/>
      <w:bookmarkEnd w:id="0"/>
      <w:r w:rsidR="00273F46" w:rsidRPr="00273F46">
        <w:t xml:space="preserve">«О внесении изменений </w:t>
      </w:r>
      <w:proofErr w:type="gramStart"/>
      <w:r w:rsidR="00273F46" w:rsidRPr="00273F46">
        <w:t>в  распоряжение</w:t>
      </w:r>
      <w:proofErr w:type="gramEnd"/>
      <w:r w:rsidR="00273F46" w:rsidRPr="00273F46">
        <w:t xml:space="preserve"> Администрации города Тобольска от 03.04.2014 №683</w:t>
      </w:r>
      <w:r w:rsidR="00B93D87" w:rsidRPr="00273F46">
        <w:t>»</w:t>
      </w:r>
      <w:r w:rsidR="00AC5FF4" w:rsidRPr="00273F46">
        <w:t>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273F46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</w:t>
      </w:r>
      <w:r w:rsidR="00B93D87">
        <w:rPr>
          <w:color w:val="000000"/>
          <w:sz w:val="22"/>
          <w:szCs w:val="22"/>
        </w:rPr>
        <w:t>1</w:t>
      </w:r>
      <w:r w:rsidR="00C049FD">
        <w:rPr>
          <w:color w:val="000000"/>
          <w:sz w:val="22"/>
          <w:szCs w:val="22"/>
        </w:rPr>
        <w:t xml:space="preserve">» </w:t>
      </w:r>
      <w:r w:rsidR="0044769B">
        <w:rPr>
          <w:color w:val="000000"/>
          <w:sz w:val="22"/>
          <w:szCs w:val="22"/>
        </w:rPr>
        <w:t>декаб</w:t>
      </w:r>
      <w:r w:rsidR="005F6B68">
        <w:rPr>
          <w:color w:val="000000"/>
          <w:sz w:val="22"/>
          <w:szCs w:val="22"/>
        </w:rPr>
        <w:t>ря</w:t>
      </w:r>
      <w:r w:rsidR="000557A2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54BCE"/>
    <w:rsid w:val="001F39BE"/>
    <w:rsid w:val="00215786"/>
    <w:rsid w:val="00234C5E"/>
    <w:rsid w:val="00273F46"/>
    <w:rsid w:val="00276696"/>
    <w:rsid w:val="002A15EB"/>
    <w:rsid w:val="002A768C"/>
    <w:rsid w:val="0037220E"/>
    <w:rsid w:val="00431706"/>
    <w:rsid w:val="00441029"/>
    <w:rsid w:val="0044769B"/>
    <w:rsid w:val="00470EC0"/>
    <w:rsid w:val="004A0E7E"/>
    <w:rsid w:val="005E73D6"/>
    <w:rsid w:val="005F6B68"/>
    <w:rsid w:val="0069679F"/>
    <w:rsid w:val="006D5BDD"/>
    <w:rsid w:val="00736EF0"/>
    <w:rsid w:val="007945FB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93D87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46</cp:revision>
  <dcterms:created xsi:type="dcterms:W3CDTF">2017-12-21T11:04:00Z</dcterms:created>
  <dcterms:modified xsi:type="dcterms:W3CDTF">2020-12-10T12:54:00Z</dcterms:modified>
</cp:coreProperties>
</file>