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835EC0" w:rsidRDefault="00835EC0" w:rsidP="00DE7BA7">
      <w:pPr>
        <w:pStyle w:val="a3"/>
        <w:spacing w:before="0" w:beforeAutospacing="0" w:after="0" w:line="240" w:lineRule="auto"/>
        <w:jc w:val="center"/>
      </w:pPr>
      <w:r>
        <w:t>п</w:t>
      </w:r>
      <w:r w:rsidRPr="00835EC0">
        <w:t xml:space="preserve">роект распоряжения Администрации города Тобольска </w:t>
      </w:r>
    </w:p>
    <w:p w:rsidR="00835EC0" w:rsidRDefault="00BC7B41" w:rsidP="00DE7BA7">
      <w:pPr>
        <w:pStyle w:val="a3"/>
        <w:spacing w:before="0" w:beforeAutospacing="0" w:after="0" w:line="240" w:lineRule="auto"/>
        <w:jc w:val="center"/>
      </w:pPr>
      <w:r w:rsidRPr="00BC7B41">
        <w:t xml:space="preserve"> «О внесении изменений в распоряжение Администрации города Тобольска от 05.04.2019 №774</w:t>
      </w:r>
      <w:r>
        <w:t xml:space="preserve"> «Об утверждении Схемы размещения сезонных аттракционов на земельных участках, сооружениях, находящихся в муниципальной собственности города Тобольска»</w:t>
      </w:r>
    </w:p>
    <w:p w:rsidR="00BC7B41" w:rsidRPr="00DE7BA7" w:rsidRDefault="00BC7B41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60747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BC7B41">
        <w:rPr>
          <w:color w:val="000000"/>
          <w:sz w:val="22"/>
          <w:szCs w:val="22"/>
        </w:rPr>
        <w:t>28</w:t>
      </w:r>
      <w:r w:rsidR="00C049FD">
        <w:rPr>
          <w:color w:val="000000"/>
          <w:sz w:val="22"/>
          <w:szCs w:val="22"/>
        </w:rPr>
        <w:t xml:space="preserve">» </w:t>
      </w:r>
      <w:r w:rsidR="00BC7B41">
        <w:rPr>
          <w:color w:val="000000"/>
          <w:sz w:val="22"/>
          <w:szCs w:val="22"/>
        </w:rPr>
        <w:t>мая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0747C"/>
    <w:rsid w:val="0069679F"/>
    <w:rsid w:val="006D5BDD"/>
    <w:rsid w:val="00736EF0"/>
    <w:rsid w:val="00835EC0"/>
    <w:rsid w:val="008C6A0B"/>
    <w:rsid w:val="008F5B20"/>
    <w:rsid w:val="00973DF3"/>
    <w:rsid w:val="00993E42"/>
    <w:rsid w:val="009A5F22"/>
    <w:rsid w:val="009E3DB4"/>
    <w:rsid w:val="00B90AE0"/>
    <w:rsid w:val="00BC7B41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13</cp:revision>
  <dcterms:created xsi:type="dcterms:W3CDTF">2017-12-21T11:04:00Z</dcterms:created>
  <dcterms:modified xsi:type="dcterms:W3CDTF">2019-04-30T10:17:00Z</dcterms:modified>
</cp:coreProperties>
</file>