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jc w:val="right"/>
        <w:tblBorders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437"/>
        <w:gridCol w:w="1127"/>
        <w:gridCol w:w="847"/>
        <w:gridCol w:w="146"/>
        <w:gridCol w:w="708"/>
        <w:gridCol w:w="709"/>
        <w:gridCol w:w="709"/>
        <w:gridCol w:w="709"/>
        <w:gridCol w:w="147"/>
        <w:gridCol w:w="618"/>
      </w:tblGrid>
      <w:tr w:rsidR="00666E2D" w:rsidRPr="006D0D0E" w:rsidTr="006D2AB3">
        <w:trPr>
          <w:trHeight w:val="20"/>
          <w:jc w:val="right"/>
        </w:trPr>
        <w:tc>
          <w:tcPr>
            <w:tcW w:w="9746" w:type="dxa"/>
            <w:gridSpan w:val="11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666E2D" w:rsidRDefault="00666E2D" w:rsidP="006D2AB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666E2D" w:rsidRPr="006D0D0E" w:rsidRDefault="00666E2D" w:rsidP="006D2A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D0D0E">
              <w:rPr>
                <w:b/>
                <w:sz w:val="24"/>
                <w:szCs w:val="24"/>
              </w:rPr>
              <w:t>РЕЗЮМЕ</w:t>
            </w:r>
          </w:p>
          <w:p w:rsidR="00666E2D" w:rsidRPr="006D0D0E" w:rsidRDefault="00666E2D" w:rsidP="006D2AB3">
            <w:pPr>
              <w:widowControl w:val="0"/>
              <w:rPr>
                <w:b/>
                <w:sz w:val="24"/>
                <w:szCs w:val="24"/>
              </w:rPr>
            </w:pPr>
          </w:p>
          <w:p w:rsidR="00666E2D" w:rsidRPr="006D0D0E" w:rsidRDefault="00666E2D" w:rsidP="006D2AB3">
            <w:pPr>
              <w:widowControl w:val="0"/>
              <w:rPr>
                <w:sz w:val="24"/>
                <w:szCs w:val="24"/>
              </w:rPr>
            </w:pPr>
            <w:r w:rsidRPr="006D0D0E">
              <w:rPr>
                <w:sz w:val="24"/>
                <w:szCs w:val="24"/>
              </w:rPr>
              <w:t xml:space="preserve">Инвестиционного проекта: </w:t>
            </w:r>
          </w:p>
          <w:p w:rsidR="00666E2D" w:rsidRPr="006D0D0E" w:rsidRDefault="00666E2D" w:rsidP="006D2AB3">
            <w:pPr>
              <w:widowControl w:val="0"/>
              <w:rPr>
                <w:sz w:val="24"/>
                <w:szCs w:val="24"/>
              </w:rPr>
            </w:pPr>
            <w:r w:rsidRPr="006D0D0E">
              <w:rPr>
                <w:sz w:val="24"/>
                <w:szCs w:val="24"/>
              </w:rPr>
              <w:t xml:space="preserve">Инициатор проекта: </w:t>
            </w:r>
          </w:p>
          <w:p w:rsidR="00666E2D" w:rsidRPr="006D0D0E" w:rsidRDefault="00666E2D" w:rsidP="006D2AB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97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Информация об инициаторе проекта: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Инициатор проекта, ИНН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>Организационно-правовая форма,</w:t>
            </w:r>
          </w:p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 xml:space="preserve"> полное наименование организации; идентификационный номер налогоплательщика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lang w:val="en-US"/>
              </w:rPr>
            </w:pPr>
            <w:r w:rsidRPr="006D0D0E">
              <w:t>Дата регистрации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 xml:space="preserve">Указать дату регистрации </w:t>
            </w:r>
            <w:proofErr w:type="spellStart"/>
            <w:r w:rsidRPr="006D0D0E">
              <w:rPr>
                <w:i/>
              </w:rPr>
              <w:t>юр.лица</w:t>
            </w:r>
            <w:proofErr w:type="spellEnd"/>
            <w:r w:rsidRPr="006D0D0E">
              <w:rPr>
                <w:i/>
              </w:rPr>
              <w:t>/ИП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lang w:val="en-US"/>
              </w:rPr>
            </w:pPr>
            <w:r w:rsidRPr="006D0D0E">
              <w:t>Юридический адрес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i/>
                <w:lang w:val="en-US"/>
              </w:rPr>
            </w:pPr>
            <w:r w:rsidRPr="006D0D0E">
              <w:rPr>
                <w:i/>
              </w:rPr>
              <w:t>Указать адрес регистрации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Фактическое местонахождение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>Указать адрес местонахождения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Руководитель, должность, контакты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 xml:space="preserve">Ф.И.О., должность, номер телефона, </w:t>
            </w:r>
            <w:r w:rsidRPr="006D0D0E">
              <w:rPr>
                <w:i/>
                <w:lang w:val="en-US"/>
              </w:rPr>
              <w:t>e</w:t>
            </w:r>
            <w:r w:rsidRPr="006D0D0E">
              <w:rPr>
                <w:i/>
              </w:rPr>
              <w:t>-</w:t>
            </w:r>
            <w:r w:rsidRPr="006D0D0E">
              <w:rPr>
                <w:i/>
                <w:lang w:val="en-US"/>
              </w:rPr>
              <w:t>mail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Контактное лицо для взаимодействия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 xml:space="preserve">Ф.И.О., должность, номер телефона, </w:t>
            </w:r>
            <w:r w:rsidRPr="006D0D0E">
              <w:rPr>
                <w:i/>
                <w:lang w:val="en-US"/>
              </w:rPr>
              <w:t>e</w:t>
            </w:r>
            <w:r w:rsidRPr="006D0D0E">
              <w:rPr>
                <w:i/>
              </w:rPr>
              <w:t>-</w:t>
            </w:r>
            <w:r w:rsidRPr="006D0D0E">
              <w:rPr>
                <w:i/>
                <w:lang w:val="en-US"/>
              </w:rPr>
              <w:t>mail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Учредители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>ФИО</w:t>
            </w:r>
            <w:r>
              <w:rPr>
                <w:i/>
              </w:rPr>
              <w:t xml:space="preserve">/наименование </w:t>
            </w:r>
            <w:proofErr w:type="spellStart"/>
            <w:r>
              <w:rPr>
                <w:i/>
              </w:rPr>
              <w:t>юр.лица</w:t>
            </w:r>
            <w:proofErr w:type="spellEnd"/>
            <w:r>
              <w:rPr>
                <w:i/>
              </w:rPr>
              <w:t>, доля в %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Сфера деятельности инициатора проекта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Указать основной вид деятельности по ОКВЭД2 (с указанием классификационного номера) в соответствии с учредительными документами, а также вид деятельности по ОКВЭД2, выручка от которого составляет более 50% в выручке инициатора проекта за последний отчетный год, если он отличается от основного вида деятельности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Описание существующего или иного бизнеса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Краткое описание бизнеса (дата создания, вид деятельности, виды продукции, объем выпуска продукции, наличие земельного участка (собственность/аренда), наличие помещений (собственность/аренда))</w:t>
            </w:r>
          </w:p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</w:p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Является ли компания экспортером (указать страны, кратко - объемы, номенклатуру продукции/услуг)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Фактическая численность работников на момент обращения в Инвестиционное агентство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 xml:space="preserve">Указать количество 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97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 xml:space="preserve">Информация о финансово-экономических показателях инвестора (инициатора проекта), </w:t>
            </w:r>
          </w:p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за последний отчетный год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Последний отчетный период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Выручка (млн. руб.)</w:t>
            </w:r>
          </w:p>
        </w:tc>
        <w:tc>
          <w:tcPr>
            <w:tcW w:w="282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Расходы (млн. руб.)</w:t>
            </w:r>
          </w:p>
        </w:tc>
        <w:tc>
          <w:tcPr>
            <w:tcW w:w="289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 xml:space="preserve">Прибыль (млн. </w:t>
            </w:r>
            <w:proofErr w:type="spellStart"/>
            <w:r w:rsidRPr="006D0D0E">
              <w:t>руб</w:t>
            </w:r>
            <w:proofErr w:type="spellEnd"/>
            <w:r w:rsidRPr="006D0D0E">
              <w:t>)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jc w:val="center"/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center"/>
            </w:pPr>
          </w:p>
        </w:tc>
        <w:tc>
          <w:tcPr>
            <w:tcW w:w="282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center"/>
            </w:pPr>
          </w:p>
        </w:tc>
        <w:tc>
          <w:tcPr>
            <w:tcW w:w="2892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center"/>
            </w:pPr>
          </w:p>
          <w:p w:rsidR="00666E2D" w:rsidRPr="006D0D0E" w:rsidRDefault="00666E2D" w:rsidP="006D2AB3">
            <w:pPr>
              <w:widowControl w:val="0"/>
              <w:jc w:val="center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  <w:r w:rsidRPr="006D0D0E">
              <w:t xml:space="preserve">Источники обслуживания займа </w:t>
            </w:r>
          </w:p>
          <w:p w:rsidR="00666E2D" w:rsidRPr="006D0D0E" w:rsidRDefault="00666E2D" w:rsidP="006D2AB3">
            <w:pPr>
              <w:widowControl w:val="0"/>
            </w:pPr>
          </w:p>
          <w:p w:rsidR="00666E2D" w:rsidRPr="006D0D0E" w:rsidRDefault="00666E2D" w:rsidP="006D2AB3">
            <w:pPr>
              <w:widowControl w:val="0"/>
            </w:pPr>
            <w:r w:rsidRPr="006D0D0E">
              <w:t xml:space="preserve">Предлагаемое обеспечение по займу </w:t>
            </w:r>
          </w:p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>(в случае, если инициатор проекта заявляется на фин. поддержку (инвестиционный/</w:t>
            </w:r>
            <w:proofErr w:type="spellStart"/>
            <w:r w:rsidRPr="006D0D0E">
              <w:rPr>
                <w:i/>
              </w:rPr>
              <w:t>микрозаем</w:t>
            </w:r>
            <w:proofErr w:type="spellEnd"/>
            <w:r w:rsidRPr="006D0D0E">
              <w:rPr>
                <w:i/>
              </w:rPr>
              <w:t>))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rPr>
                <w:i/>
              </w:rPr>
            </w:pPr>
            <w:r w:rsidRPr="006D0D0E">
              <w:rPr>
                <w:i/>
              </w:rPr>
              <w:t>Перечислить альтернативные варианты обслуживания</w:t>
            </w:r>
          </w:p>
          <w:p w:rsidR="00666E2D" w:rsidRPr="006D0D0E" w:rsidRDefault="00666E2D" w:rsidP="006D2AB3">
            <w:pPr>
              <w:widowControl w:val="0"/>
              <w:rPr>
                <w:i/>
              </w:rPr>
            </w:pPr>
          </w:p>
          <w:p w:rsidR="00666E2D" w:rsidRPr="006D0D0E" w:rsidRDefault="00666E2D" w:rsidP="006D2AB3">
            <w:pPr>
              <w:widowControl w:val="0"/>
            </w:pPr>
            <w:r w:rsidRPr="006D0D0E">
              <w:rPr>
                <w:i/>
              </w:rPr>
              <w:t>Наименование, ориентировочная рыночная стоимость (</w:t>
            </w:r>
            <w:proofErr w:type="spellStart"/>
            <w:r w:rsidRPr="006D0D0E">
              <w:rPr>
                <w:i/>
              </w:rPr>
              <w:t>млн.руб</w:t>
            </w:r>
            <w:proofErr w:type="spellEnd"/>
            <w:r w:rsidRPr="006D0D0E">
              <w:rPr>
                <w:i/>
              </w:rPr>
              <w:t>.)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97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Информация о проекте: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Суть проекта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Цели проекта, планы, описать создаваемые продукты/ услуги либо качественные изменения существующей продукции/ услуг за счет реализации проекта.</w:t>
            </w:r>
          </w:p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 xml:space="preserve">Строительство/реконструкция объектов (кратко). </w:t>
            </w:r>
          </w:p>
          <w:p w:rsidR="00666E2D" w:rsidRPr="006D0D0E" w:rsidRDefault="00666E2D" w:rsidP="006D2AB3">
            <w:pPr>
              <w:widowControl w:val="0"/>
              <w:jc w:val="both"/>
            </w:pPr>
            <w:r w:rsidRPr="006D0D0E">
              <w:rPr>
                <w:i/>
              </w:rPr>
              <w:t>Приобретение оборудования (кратко).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Основной вид экономической деятельности по ОКВЭД, в рамках которой реализуется инвестиционный проект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27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Место реализации проекта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Адрес реализации проекта/кадастровый номер участка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Количество создаваемых новых рабочих мест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Указать количество мест, расшифровать должности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97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Инвестиции: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Общая стоимость инвестиционного проекта, млн. рублей, в том числе: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B976C5" w:rsidRDefault="00666E2D" w:rsidP="006D2AB3">
            <w:pPr>
              <w:widowControl w:val="0"/>
              <w:jc w:val="both"/>
              <w:rPr>
                <w:i/>
              </w:rPr>
            </w:pPr>
            <w:r w:rsidRPr="00B976C5">
              <w:rPr>
                <w:i/>
              </w:rPr>
              <w:t>Указать сумму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lastRenderedPageBreak/>
              <w:t xml:space="preserve">- собственные средства 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Указать сумму и на что средства будут/были направлены или планируется направление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-кредитные средства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Указать сумму и на что средства будут/были направлены или планируется направление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-лизинг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Указать сумму и на что средства будут/были направлены или планируется направление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-заем (инвестиционный/</w:t>
            </w:r>
            <w:proofErr w:type="spellStart"/>
            <w:r w:rsidRPr="006D0D0E">
              <w:t>микрозаем</w:t>
            </w:r>
            <w:proofErr w:type="spellEnd"/>
            <w:r w:rsidRPr="006D0D0E">
              <w:t>)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Указать сумму и на что средства будут/были направлены или планируется направление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  <w:r w:rsidRPr="006D0D0E">
              <w:t>Объем инвестиции в основной капитал без НДС, млн. рублей</w:t>
            </w:r>
          </w:p>
          <w:p w:rsidR="00666E2D" w:rsidRPr="006D0D0E" w:rsidRDefault="00666E2D" w:rsidP="006D2AB3">
            <w:pPr>
              <w:widowControl w:val="0"/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</w:pPr>
            <w:r w:rsidRPr="006D0D0E"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ind w:left="-153" w:right="-103"/>
              <w:jc w:val="center"/>
            </w:pPr>
            <w:r w:rsidRPr="006D0D0E">
              <w:t>До 202</w:t>
            </w:r>
            <w:r>
              <w:t>__</w:t>
            </w:r>
            <w:r w:rsidRPr="006D0D0E">
              <w:t xml:space="preserve"> г.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both"/>
            </w:pPr>
            <w:r w:rsidRPr="006D0D0E">
              <w:t>202</w:t>
            </w:r>
            <w:r>
              <w:t>_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both"/>
            </w:pPr>
            <w:r w:rsidRPr="006D0D0E">
              <w:t>2</w:t>
            </w:r>
            <w:r>
              <w:t>02_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both"/>
            </w:pPr>
            <w:r w:rsidRPr="006D0D0E">
              <w:t>202</w:t>
            </w:r>
            <w:r>
              <w:t>_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both"/>
            </w:pPr>
            <w:r w:rsidRPr="006D0D0E">
              <w:t>202</w:t>
            </w:r>
            <w:r>
              <w:t>_</w:t>
            </w: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both"/>
            </w:pPr>
            <w:r w:rsidRPr="006D0D0E">
              <w:t>202</w:t>
            </w:r>
            <w:r>
              <w:t>_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97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Календарный план этапов реализации проекта:</w:t>
            </w:r>
          </w:p>
        </w:tc>
      </w:tr>
      <w:tr w:rsidR="00666E2D" w:rsidRPr="006D0D0E" w:rsidTr="006D2AB3">
        <w:trPr>
          <w:trHeight w:val="234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t xml:space="preserve">Период реализации проекта 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666E2D" w:rsidRPr="006D0D0E" w:rsidRDefault="00666E2D" w:rsidP="006D2AB3">
            <w:pPr>
              <w:widowControl w:val="0"/>
              <w:jc w:val="center"/>
              <w:rPr>
                <w:bCs/>
              </w:rPr>
            </w:pPr>
            <w:r w:rsidRPr="006D0D0E">
              <w:rPr>
                <w:bCs/>
              </w:rPr>
              <w:t>ММ.ГГ – ММ.ГГ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Cs/>
              </w:rPr>
            </w:pPr>
            <w:r w:rsidRPr="006D0D0E">
              <w:t>Этапы реализации проекта</w:t>
            </w:r>
          </w:p>
        </w:tc>
        <w:tc>
          <w:tcPr>
            <w:tcW w:w="1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Стоимость</w:t>
            </w:r>
          </w:p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млн руб.</w:t>
            </w:r>
          </w:p>
        </w:tc>
        <w:tc>
          <w:tcPr>
            <w:tcW w:w="227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Дата</w:t>
            </w:r>
          </w:p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начала</w:t>
            </w:r>
          </w:p>
        </w:tc>
        <w:tc>
          <w:tcPr>
            <w:tcW w:w="147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Дата</w:t>
            </w:r>
          </w:p>
          <w:p w:rsidR="00666E2D" w:rsidRPr="006D0D0E" w:rsidRDefault="00666E2D" w:rsidP="006D2AB3">
            <w:pPr>
              <w:widowControl w:val="0"/>
              <w:jc w:val="center"/>
            </w:pPr>
            <w:r w:rsidRPr="006D0D0E">
              <w:t>окончания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227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147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rPr>
                <w:bCs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227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  <w:tc>
          <w:tcPr>
            <w:tcW w:w="1474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449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Наименование и объем производства продукции/услуги, ориентировочная цена продукции/услуги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258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strike/>
              </w:rPr>
            </w:pPr>
            <w:r w:rsidRPr="006D0D0E">
              <w:t>Рынок сбыта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Перечислить контрагентов/страны</w:t>
            </w:r>
          </w:p>
        </w:tc>
      </w:tr>
      <w:tr w:rsidR="00666E2D" w:rsidRPr="006D0D0E" w:rsidTr="006D2AB3">
        <w:trPr>
          <w:trHeight w:val="276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strike/>
              </w:rPr>
            </w:pPr>
            <w:r w:rsidRPr="006D0D0E">
              <w:t>Стадия реализации проекта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  <w:rPr>
                <w:i/>
              </w:rPr>
            </w:pPr>
            <w:r w:rsidRPr="006D0D0E">
              <w:rPr>
                <w:i/>
              </w:rPr>
              <w:t>Что сделано по проекту на текущий момент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97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 xml:space="preserve">Наличие ресурсов для реализации проекта: 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Земельный участок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Аренда:</w:t>
            </w:r>
          </w:p>
          <w:p w:rsidR="00666E2D" w:rsidRPr="006D0D0E" w:rsidRDefault="00666E2D" w:rsidP="006D2AB3">
            <w:pPr>
              <w:widowControl w:val="0"/>
              <w:jc w:val="both"/>
            </w:pPr>
            <w:r w:rsidRPr="006D0D0E">
              <w:t>Адрес:</w:t>
            </w:r>
          </w:p>
          <w:p w:rsidR="00666E2D" w:rsidRPr="006D0D0E" w:rsidRDefault="00666E2D" w:rsidP="006D2AB3">
            <w:pPr>
              <w:widowControl w:val="0"/>
              <w:jc w:val="both"/>
            </w:pPr>
            <w:r w:rsidRPr="006D0D0E">
              <w:t>Кадастровый номер: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>Площадь: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 xml:space="preserve">Арендодатель: 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>Срок аренды:</w:t>
            </w:r>
          </w:p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Собственность:</w:t>
            </w:r>
          </w:p>
          <w:p w:rsidR="00666E2D" w:rsidRPr="006D0D0E" w:rsidRDefault="00666E2D" w:rsidP="006D2AB3">
            <w:pPr>
              <w:widowControl w:val="0"/>
              <w:jc w:val="both"/>
            </w:pPr>
            <w:r w:rsidRPr="006D0D0E">
              <w:t>Адрес:</w:t>
            </w:r>
          </w:p>
          <w:p w:rsidR="00666E2D" w:rsidRPr="006D0D0E" w:rsidRDefault="00666E2D" w:rsidP="006D2AB3">
            <w:pPr>
              <w:widowControl w:val="0"/>
              <w:jc w:val="both"/>
            </w:pPr>
            <w:r w:rsidRPr="006D0D0E">
              <w:t>Кадастровый номер: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 xml:space="preserve">Площадь: 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Здания, сооружения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Аренда:</w:t>
            </w:r>
          </w:p>
          <w:p w:rsidR="00666E2D" w:rsidRPr="006D0D0E" w:rsidRDefault="00666E2D" w:rsidP="006D2AB3">
            <w:pPr>
              <w:widowControl w:val="0"/>
              <w:jc w:val="both"/>
            </w:pPr>
            <w:r w:rsidRPr="006D0D0E">
              <w:t>Адрес: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 xml:space="preserve">Площадь: 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 xml:space="preserve">Арендодатель: 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>Срок аренды:</w:t>
            </w:r>
          </w:p>
          <w:p w:rsidR="00666E2D" w:rsidRPr="006D0D0E" w:rsidRDefault="00666E2D" w:rsidP="006D2AB3">
            <w:pPr>
              <w:widowControl w:val="0"/>
              <w:tabs>
                <w:tab w:val="left" w:pos="720"/>
              </w:tabs>
              <w:rPr>
                <w:b/>
              </w:rPr>
            </w:pPr>
            <w:r w:rsidRPr="006D0D0E">
              <w:rPr>
                <w:b/>
              </w:rPr>
              <w:t>Собственность:</w:t>
            </w:r>
          </w:p>
          <w:p w:rsidR="00666E2D" w:rsidRPr="006D0D0E" w:rsidRDefault="00666E2D" w:rsidP="006D2AB3">
            <w:pPr>
              <w:widowControl w:val="0"/>
              <w:jc w:val="both"/>
            </w:pPr>
            <w:r w:rsidRPr="006D0D0E">
              <w:t>Адрес: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>Площадь/этажность: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97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Потребности для реализации проекта:</w:t>
            </w:r>
          </w:p>
        </w:tc>
      </w:tr>
      <w:tr w:rsidR="00666E2D" w:rsidRPr="006D0D0E" w:rsidTr="006D2AB3">
        <w:trPr>
          <w:trHeight w:val="515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 xml:space="preserve">Необходимая поддержка проекта 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 xml:space="preserve">(поставить знак напротив </w:t>
            </w:r>
            <w:r w:rsidRPr="006D0D0E">
              <w:rPr>
                <w:lang w:val="en-US"/>
              </w:rPr>
              <w:t>V</w:t>
            </w:r>
            <w:r w:rsidRPr="006D0D0E">
              <w:t>)</w:t>
            </w: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организационное и информационное сопровождение инвестиционного проекта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</w:p>
        </w:tc>
      </w:tr>
      <w:tr w:rsidR="00666E2D" w:rsidRPr="006D0D0E" w:rsidTr="006D2AB3">
        <w:trPr>
          <w:trHeight w:val="436"/>
          <w:jc w:val="right"/>
        </w:trPr>
        <w:tc>
          <w:tcPr>
            <w:tcW w:w="4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 xml:space="preserve">- инвестиционный заем Фонда «Инвестиционное агентство Тюменской области» в размере __ 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>(млн. рублей)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436"/>
          <w:jc w:val="right"/>
        </w:trPr>
        <w:tc>
          <w:tcPr>
            <w:tcW w:w="4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заем МКК «Фонд микрофинансирования Тюменской области» в размере __ (млн. рублей)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436"/>
          <w:jc w:val="right"/>
        </w:trPr>
        <w:tc>
          <w:tcPr>
            <w:tcW w:w="4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субсидия в размере __ млн. рублей, в рамках (указать НПА)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436"/>
          <w:jc w:val="right"/>
        </w:trPr>
        <w:tc>
          <w:tcPr>
            <w:tcW w:w="4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включение в состав резидентов индустриальных парков Тюменской области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436"/>
          <w:jc w:val="right"/>
        </w:trPr>
        <w:tc>
          <w:tcPr>
            <w:tcW w:w="4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включение в состав арендаторов индустриальных парков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436"/>
          <w:jc w:val="right"/>
        </w:trPr>
        <w:tc>
          <w:tcPr>
            <w:tcW w:w="4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подбор земельного участка для реализации проекта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436"/>
          <w:jc w:val="right"/>
        </w:trPr>
        <w:tc>
          <w:tcPr>
            <w:tcW w:w="4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предоставление земельного участка в аренду без проведения торгов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303"/>
          <w:jc w:val="right"/>
        </w:trPr>
        <w:tc>
          <w:tcPr>
            <w:tcW w:w="4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jc w:val="both"/>
            </w:pPr>
            <w:r w:rsidRPr="006D0D0E">
              <w:t xml:space="preserve">- потребность выхода на международный рынок </w:t>
            </w:r>
            <w:r w:rsidRPr="006D0D0E">
              <w:lastRenderedPageBreak/>
              <w:t>(экспорт/импорт)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303"/>
          <w:jc w:val="right"/>
        </w:trPr>
        <w:tc>
          <w:tcPr>
            <w:tcW w:w="4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5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иное (указать)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6E2D" w:rsidRPr="006D0D0E" w:rsidRDefault="00666E2D" w:rsidP="006D2AB3">
            <w:pPr>
              <w:widowControl w:val="0"/>
              <w:jc w:val="both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97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rPr>
                <w:b/>
              </w:rPr>
              <w:t xml:space="preserve">Описание земельного участка </w:t>
            </w:r>
            <w:r w:rsidRPr="006D0D0E">
              <w:rPr>
                <w:bCs/>
              </w:rPr>
              <w:t xml:space="preserve">(при наличии потребности) 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общая площадь участка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lang w:val="en-US"/>
              </w:rPr>
            </w:pPr>
            <w:r w:rsidRPr="006D0D0E">
              <w:t>- местонахождения участка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подъездные пути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Здания, сооружения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>(поставить знак V)</w:t>
            </w:r>
          </w:p>
        </w:tc>
        <w:tc>
          <w:tcPr>
            <w:tcW w:w="42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Приобретение в собственность</w:t>
            </w:r>
          </w:p>
        </w:tc>
        <w:tc>
          <w:tcPr>
            <w:tcW w:w="14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42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Предоставление в аренду</w:t>
            </w:r>
          </w:p>
        </w:tc>
        <w:tc>
          <w:tcPr>
            <w:tcW w:w="14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6E2D" w:rsidRPr="006D0D0E" w:rsidRDefault="00666E2D" w:rsidP="006D2AB3">
            <w:pPr>
              <w:widowControl w:val="0"/>
            </w:pPr>
          </w:p>
        </w:tc>
        <w:tc>
          <w:tcPr>
            <w:tcW w:w="42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Строительство</w:t>
            </w:r>
          </w:p>
        </w:tc>
        <w:tc>
          <w:tcPr>
            <w:tcW w:w="14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количество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- наименование здания/сооружения (целевое использование), площадь, этажность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1. Здание №1 (наименование, площадь, этажность)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>2. Здание №2 (наименование, площадь, этажность)</w:t>
            </w:r>
          </w:p>
          <w:p w:rsidR="00666E2D" w:rsidRPr="006D0D0E" w:rsidRDefault="00666E2D" w:rsidP="006D2AB3">
            <w:pPr>
              <w:widowControl w:val="0"/>
            </w:pPr>
            <w:r w:rsidRPr="006D0D0E">
              <w:t>3. Здание №3 (наименование, площадь, этажность)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Оборудование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Перечислить необходимое к приобретению оборудование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Инженерные коммуникации:</w:t>
            </w:r>
          </w:p>
          <w:p w:rsidR="00666E2D" w:rsidRPr="006D0D0E" w:rsidRDefault="00666E2D" w:rsidP="006D2AB3">
            <w:pPr>
              <w:widowControl w:val="0"/>
              <w:rPr>
                <w:b/>
              </w:rPr>
            </w:pPr>
            <w:r w:rsidRPr="006D0D0E">
              <w:rPr>
                <w:b/>
              </w:rPr>
              <w:t>(пиковая нагрузка)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6E2D" w:rsidRPr="006D0D0E" w:rsidRDefault="00666E2D" w:rsidP="006D2AB3">
            <w:pPr>
              <w:widowControl w:val="0"/>
            </w:pP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Электроснабжение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кВт/ч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Газоснабжение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м3/ч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Водоснабжение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м3/ч</w:t>
            </w:r>
          </w:p>
        </w:tc>
      </w:tr>
      <w:tr w:rsidR="00666E2D" w:rsidRPr="006D0D0E" w:rsidTr="006D2AB3">
        <w:trPr>
          <w:trHeight w:val="20"/>
          <w:jc w:val="right"/>
        </w:trPr>
        <w:tc>
          <w:tcPr>
            <w:tcW w:w="4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Водоотведение</w:t>
            </w:r>
          </w:p>
        </w:tc>
        <w:tc>
          <w:tcPr>
            <w:tcW w:w="5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6E2D" w:rsidRPr="006D0D0E" w:rsidRDefault="00666E2D" w:rsidP="006D2AB3">
            <w:pPr>
              <w:widowControl w:val="0"/>
            </w:pPr>
            <w:r w:rsidRPr="006D0D0E">
              <w:t>м3/ч</w:t>
            </w:r>
          </w:p>
        </w:tc>
      </w:tr>
    </w:tbl>
    <w:p w:rsidR="00666E2D" w:rsidRPr="006D0D0E" w:rsidRDefault="00666E2D" w:rsidP="00666E2D">
      <w:pPr>
        <w:widowControl w:val="0"/>
      </w:pPr>
    </w:p>
    <w:tbl>
      <w:tblPr>
        <w:tblW w:w="5000" w:type="pct"/>
        <w:tblInd w:w="-709" w:type="dxa"/>
        <w:tblLook w:val="04A0" w:firstRow="1" w:lastRow="0" w:firstColumn="1" w:lastColumn="0" w:noHBand="0" w:noVBand="1"/>
      </w:tblPr>
      <w:tblGrid>
        <w:gridCol w:w="3005"/>
        <w:gridCol w:w="2900"/>
        <w:gridCol w:w="827"/>
        <w:gridCol w:w="2623"/>
      </w:tblGrid>
      <w:tr w:rsidR="00666E2D" w:rsidRPr="006D0D0E" w:rsidTr="006D2AB3">
        <w:tc>
          <w:tcPr>
            <w:tcW w:w="1606" w:type="pct"/>
            <w:shd w:val="clear" w:color="auto" w:fill="auto"/>
            <w:vAlign w:val="center"/>
          </w:tcPr>
          <w:p w:rsidR="00666E2D" w:rsidRPr="006D0D0E" w:rsidRDefault="00666E2D" w:rsidP="006D2AB3">
            <w:pPr>
              <w:widowControl w:val="0"/>
              <w:ind w:left="316"/>
            </w:pPr>
          </w:p>
          <w:p w:rsidR="00666E2D" w:rsidRPr="006D0D0E" w:rsidRDefault="00666E2D" w:rsidP="006D2AB3">
            <w:pPr>
              <w:widowControl w:val="0"/>
              <w:ind w:left="714"/>
            </w:pPr>
            <w:r w:rsidRPr="006D0D0E">
              <w:t>Руководитель: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E2D" w:rsidRPr="006D0D0E" w:rsidRDefault="00666E2D" w:rsidP="006D2AB3">
            <w:pPr>
              <w:widowControl w:val="0"/>
              <w:jc w:val="right"/>
            </w:pPr>
          </w:p>
        </w:tc>
        <w:tc>
          <w:tcPr>
            <w:tcW w:w="442" w:type="pct"/>
            <w:shd w:val="clear" w:color="auto" w:fill="auto"/>
          </w:tcPr>
          <w:p w:rsidR="00666E2D" w:rsidRPr="006D0D0E" w:rsidRDefault="00666E2D" w:rsidP="006D2AB3">
            <w:pPr>
              <w:widowControl w:val="0"/>
              <w:jc w:val="right"/>
            </w:pP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E2D" w:rsidRPr="006D0D0E" w:rsidRDefault="00666E2D" w:rsidP="006D2AB3">
            <w:pPr>
              <w:widowControl w:val="0"/>
              <w:jc w:val="center"/>
            </w:pPr>
          </w:p>
        </w:tc>
      </w:tr>
      <w:tr w:rsidR="00666E2D" w:rsidRPr="006D0D0E" w:rsidTr="006D2AB3">
        <w:tc>
          <w:tcPr>
            <w:tcW w:w="1606" w:type="pct"/>
            <w:shd w:val="clear" w:color="auto" w:fill="auto"/>
            <w:vAlign w:val="center"/>
            <w:hideMark/>
          </w:tcPr>
          <w:p w:rsidR="00666E2D" w:rsidRPr="00C74589" w:rsidRDefault="00666E2D" w:rsidP="006D2AB3">
            <w:pPr>
              <w:widowControl w:val="0"/>
              <w:ind w:left="714"/>
              <w:rPr>
                <w:iCs/>
              </w:rPr>
            </w:pPr>
            <w:r w:rsidRPr="00C74589">
              <w:rPr>
                <w:iCs/>
              </w:rPr>
              <w:t>(должность)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E2D" w:rsidRPr="00C74589" w:rsidRDefault="00666E2D" w:rsidP="006D2AB3">
            <w:pPr>
              <w:widowControl w:val="0"/>
              <w:jc w:val="center"/>
              <w:rPr>
                <w:iCs/>
              </w:rPr>
            </w:pPr>
            <w:r w:rsidRPr="00C74589">
              <w:rPr>
                <w:iCs/>
              </w:rPr>
              <w:t>(подпись, печать)</w:t>
            </w:r>
          </w:p>
          <w:p w:rsidR="00666E2D" w:rsidRPr="00C74589" w:rsidRDefault="00666E2D" w:rsidP="006D2A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:rsidR="00666E2D" w:rsidRPr="006D0D0E" w:rsidRDefault="00666E2D" w:rsidP="006D2AB3">
            <w:pPr>
              <w:widowControl w:val="0"/>
              <w:jc w:val="right"/>
            </w:pP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E2D" w:rsidRPr="00C74589" w:rsidRDefault="00666E2D" w:rsidP="006D2AB3">
            <w:pPr>
              <w:widowControl w:val="0"/>
              <w:jc w:val="center"/>
              <w:rPr>
                <w:iCs/>
              </w:rPr>
            </w:pPr>
            <w:r w:rsidRPr="00C74589">
              <w:rPr>
                <w:iCs/>
              </w:rPr>
              <w:t>(ФИО)</w:t>
            </w:r>
          </w:p>
        </w:tc>
      </w:tr>
    </w:tbl>
    <w:p w:rsidR="00666E2D" w:rsidRPr="006D0D0E" w:rsidRDefault="00666E2D" w:rsidP="00666E2D">
      <w:pPr>
        <w:pStyle w:val="Standard"/>
        <w:widowControl w:val="0"/>
        <w:suppressAutoHyphens w:val="0"/>
      </w:pPr>
    </w:p>
    <w:p w:rsidR="00666E2D" w:rsidRPr="006D0D0E" w:rsidRDefault="00666E2D" w:rsidP="00666E2D">
      <w:pPr>
        <w:pStyle w:val="Standard"/>
        <w:widowControl w:val="0"/>
        <w:suppressAutoHyphens w:val="0"/>
      </w:pPr>
    </w:p>
    <w:p w:rsidR="00666E2D" w:rsidRPr="006D0D0E" w:rsidRDefault="00666E2D" w:rsidP="00666E2D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0"/>
        </w:rPr>
      </w:pPr>
      <w:r w:rsidRPr="006D0D0E">
        <w:rPr>
          <w:rFonts w:ascii="Times New Roman" w:hAnsi="Times New Roman"/>
          <w:sz w:val="20"/>
        </w:rPr>
        <w:t xml:space="preserve">«_____»_________________ г. </w:t>
      </w:r>
    </w:p>
    <w:p w:rsidR="00A3602F" w:rsidRDefault="00A3602F">
      <w:bookmarkStart w:id="0" w:name="_GoBack"/>
      <w:bookmarkEnd w:id="0"/>
    </w:p>
    <w:sectPr w:rsidR="00A3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2D"/>
    <w:rsid w:val="00666E2D"/>
    <w:rsid w:val="00A3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51EB-F95F-4EE4-80CC-A36A3632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Ненумерованный список,основной диплом,Абзац списка11,ПАРАГРАФ,Абзац списка для документа,Варианты ответов,Введение,Bullet List,FooterText,numbered,список 1"/>
    <w:basedOn w:val="a"/>
    <w:link w:val="a4"/>
    <w:uiPriority w:val="34"/>
    <w:qFormat/>
    <w:rsid w:val="00666E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it_List1 Знак,Ненумерованный список Знак,основной диплом Знак,Абзац списка11 Знак,ПАРАГРАФ Знак,Абзац списка для документа Знак,Варианты ответов Знак,Введение Знак,Bullet List Знак,FooterText Знак,numbered Знак,список 1 Знак"/>
    <w:link w:val="a3"/>
    <w:uiPriority w:val="34"/>
    <w:rsid w:val="00666E2D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666E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2024-07-15T10:27:00Z</dcterms:created>
  <dcterms:modified xsi:type="dcterms:W3CDTF">2024-07-15T10:27:00Z</dcterms:modified>
</cp:coreProperties>
</file>